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27074194"/>
        <w:docPartObj>
          <w:docPartGallery w:val="Cover Pages"/>
          <w:docPartUnique/>
        </w:docPartObj>
      </w:sdtPr>
      <w:sdtContent>
        <w:p w:rsidR="005E1CC9" w:rsidRDefault="00813CC8" w:rsidP="00687BB8">
          <w:pPr>
            <w:rPr>
              <w:sz w:val="48"/>
              <w:szCs w:val="48"/>
            </w:rPr>
          </w:pPr>
          <w:r w:rsidRPr="00813CC8">
            <w:rPr>
              <w:noProof/>
              <w:color w:val="92CDDC" w:themeColor="accent5" w:themeTint="99"/>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84.75pt;margin-top:70.5pt;width:429.75pt;height:39.75pt;z-index:-251659264;mso-position-horizontal-relative:text;mso-position-vertical-relative:text" wrapcoords="-38 0 -38 4483 151 6521 151 17117 1659 19562 3920 19562 3920 21192 4297 21192 4410 19562 14664 19562 21638 17117 21638 6113 20921 0 -38 0" fillcolor="#95b3d7 [1940]">
                <v:shadow color="#868686"/>
                <v:textpath style="font-family:&quot;Arial Black&quot;;v-text-kern:t" trim="t" fitpath="t" string="The Bay's Pollutants and Their Effects"/>
                <w10:wrap type="tight"/>
              </v:shape>
            </w:pict>
          </w:r>
          <w:r w:rsidR="00687BB8">
            <w:rPr>
              <w:noProof/>
            </w:rPr>
            <w:drawing>
              <wp:anchor distT="0" distB="0" distL="114300" distR="114300" simplePos="0" relativeHeight="251654144" behindDoc="1" locked="0" layoutInCell="1" allowOverlap="1">
                <wp:simplePos x="0" y="0"/>
                <wp:positionH relativeFrom="column">
                  <wp:posOffset>-371475</wp:posOffset>
                </wp:positionH>
                <wp:positionV relativeFrom="paragraph">
                  <wp:posOffset>-495300</wp:posOffset>
                </wp:positionV>
                <wp:extent cx="1714500" cy="2200275"/>
                <wp:effectExtent l="19050" t="0" r="0" b="0"/>
                <wp:wrapTight wrapText="bothSides">
                  <wp:wrapPolygon edited="0">
                    <wp:start x="-240" y="0"/>
                    <wp:lineTo x="-240" y="21506"/>
                    <wp:lineTo x="21600" y="21506"/>
                    <wp:lineTo x="21600" y="0"/>
                    <wp:lineTo x="-240" y="0"/>
                  </wp:wrapPolygon>
                </wp:wrapTight>
                <wp:docPr id="1" name="Picture 0" descr="save-the-baybir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the-baybird-copy.jpg"/>
                        <pic:cNvPicPr/>
                      </pic:nvPicPr>
                      <pic:blipFill>
                        <a:blip r:embed="rId6" cstate="print"/>
                        <a:stretch>
                          <a:fillRect/>
                        </a:stretch>
                      </pic:blipFill>
                      <pic:spPr>
                        <a:xfrm>
                          <a:off x="0" y="0"/>
                          <a:ext cx="1714500" cy="2200275"/>
                        </a:xfrm>
                        <a:prstGeom prst="rect">
                          <a:avLst/>
                        </a:prstGeom>
                      </pic:spPr>
                    </pic:pic>
                  </a:graphicData>
                </a:graphic>
              </wp:anchor>
            </w:drawing>
          </w:r>
          <w:r w:rsidR="001508F9">
            <w:t xml:space="preserve">                    </w:t>
          </w:r>
          <w:r w:rsidRPr="00813CC8">
            <w:rPr>
              <w:sz w:val="48"/>
              <w:szCs w:val="48"/>
            </w:rPr>
            <w:pict>
              <v:shape id="_x0000_i1026" type="#_x0000_t136" style="width:245pt;height:57pt" fillcolor="#365f91 [2404]">
                <v:shadow color="#868686"/>
                <v:textpath style="font-family:&quot;Arial Black&quot;;v-text-kern:t" trim="t" fitpath="t" string="Lesson Plan"/>
              </v:shape>
            </w:pict>
          </w:r>
        </w:p>
        <w:p w:rsidR="00687BB8" w:rsidRPr="00A2657D" w:rsidRDefault="00A2657D" w:rsidP="00A2657D">
          <w:pPr>
            <w:rPr>
              <w:sz w:val="40"/>
              <w:szCs w:val="40"/>
            </w:rPr>
          </w:pPr>
          <w:r>
            <w:rPr>
              <w:sz w:val="40"/>
              <w:szCs w:val="40"/>
            </w:rPr>
            <w:t xml:space="preserve">            </w:t>
          </w:r>
          <w:r w:rsidR="001508F9" w:rsidRPr="00A2657D">
            <w:rPr>
              <w:sz w:val="40"/>
              <w:szCs w:val="40"/>
            </w:rPr>
            <w:t>Elementary School: Grades 3-5</w:t>
          </w:r>
        </w:p>
        <w:p w:rsidR="0073564B" w:rsidRDefault="0073564B" w:rsidP="0073564B">
          <w:pPr>
            <w:pStyle w:val="ListParagraph"/>
            <w:numPr>
              <w:ilvl w:val="0"/>
              <w:numId w:val="2"/>
            </w:numPr>
            <w:rPr>
              <w:sz w:val="32"/>
              <w:szCs w:val="32"/>
            </w:rPr>
          </w:pPr>
          <w:r w:rsidRPr="0073564B">
            <w:rPr>
              <w:sz w:val="32"/>
              <w:szCs w:val="32"/>
            </w:rPr>
            <w:t xml:space="preserve">Description: </w:t>
          </w:r>
        </w:p>
        <w:p w:rsidR="00EC51AB" w:rsidRDefault="00FE2582" w:rsidP="00DE61E4">
          <w:pPr>
            <w:pStyle w:val="ListParagraph"/>
            <w:rPr>
              <w:sz w:val="24"/>
              <w:szCs w:val="24"/>
            </w:rPr>
          </w:pPr>
          <w:r>
            <w:rPr>
              <w:sz w:val="24"/>
              <w:szCs w:val="24"/>
            </w:rPr>
            <w:t xml:space="preserve">       Students will first learn about four major pollutants of the Chesapeake Bay which include toxic, sediment, nu</w:t>
          </w:r>
          <w:r w:rsidR="00DE61E4">
            <w:rPr>
              <w:sz w:val="24"/>
              <w:szCs w:val="24"/>
            </w:rPr>
            <w:t xml:space="preserve">trient and bacterial pollution. The teacher will write these four types on the board and discuss with students the major causes of each type of pollution such as runoff, pesticides from farms or gas from boats. </w:t>
          </w:r>
          <w:r w:rsidR="005C0D35">
            <w:rPr>
              <w:sz w:val="24"/>
              <w:szCs w:val="24"/>
            </w:rPr>
            <w:t xml:space="preserve">Students will then write down how they think pollution affects others. </w:t>
          </w:r>
          <w:r w:rsidR="00DE61E4">
            <w:rPr>
              <w:sz w:val="24"/>
              <w:szCs w:val="24"/>
            </w:rPr>
            <w:t xml:space="preserve"> Oyster shells will then be passed around the class for students to touch, and they will learn that species such as</w:t>
          </w:r>
          <w:r w:rsidR="005C0D35">
            <w:rPr>
              <w:sz w:val="24"/>
              <w:szCs w:val="24"/>
            </w:rPr>
            <w:t xml:space="preserve"> oysters help to filter the bay and keep it clean. </w:t>
          </w:r>
          <w:r w:rsidR="00DE61E4">
            <w:rPr>
              <w:sz w:val="24"/>
              <w:szCs w:val="24"/>
            </w:rPr>
            <w:t xml:space="preserve"> </w:t>
          </w:r>
        </w:p>
        <w:p w:rsidR="00DE61E4" w:rsidRPr="00DE61E4" w:rsidRDefault="00DE61E4" w:rsidP="00DE61E4">
          <w:pPr>
            <w:pStyle w:val="ListParagraph"/>
            <w:rPr>
              <w:sz w:val="24"/>
              <w:szCs w:val="24"/>
            </w:rPr>
          </w:pPr>
        </w:p>
        <w:p w:rsidR="0073564B" w:rsidRDefault="0073564B" w:rsidP="0073564B">
          <w:pPr>
            <w:pStyle w:val="ListParagraph"/>
            <w:numPr>
              <w:ilvl w:val="0"/>
              <w:numId w:val="2"/>
            </w:numPr>
            <w:rPr>
              <w:sz w:val="32"/>
              <w:szCs w:val="32"/>
            </w:rPr>
          </w:pPr>
          <w:r>
            <w:rPr>
              <w:sz w:val="32"/>
              <w:szCs w:val="32"/>
            </w:rPr>
            <w:t>This lesson will address the following standards of learning:</w:t>
          </w:r>
          <w:r w:rsidRPr="0073564B">
            <w:rPr>
              <w:sz w:val="32"/>
              <w:szCs w:val="32"/>
            </w:rPr>
            <w:t xml:space="preserve"> </w:t>
          </w:r>
        </w:p>
        <w:p w:rsidR="0073564B" w:rsidRPr="00EC51AB" w:rsidRDefault="00EC51AB" w:rsidP="0073564B">
          <w:pPr>
            <w:pStyle w:val="ListParagraph"/>
            <w:rPr>
              <w:i/>
              <w:sz w:val="32"/>
              <w:szCs w:val="32"/>
            </w:rPr>
          </w:pPr>
          <w:r w:rsidRPr="00EC51AB">
            <w:rPr>
              <w:i/>
              <w:sz w:val="32"/>
              <w:szCs w:val="32"/>
            </w:rPr>
            <w:t>Science:</w:t>
          </w:r>
        </w:p>
        <w:p w:rsidR="00EC51AB" w:rsidRPr="00EC51AB" w:rsidRDefault="00EC51AB" w:rsidP="0073564B">
          <w:pPr>
            <w:pStyle w:val="ListParagraph"/>
            <w:rPr>
              <w:i/>
              <w:sz w:val="32"/>
              <w:szCs w:val="32"/>
            </w:rPr>
          </w:pPr>
          <w:r w:rsidRPr="00EC51AB">
            <w:rPr>
              <w:i/>
              <w:sz w:val="32"/>
              <w:szCs w:val="32"/>
            </w:rPr>
            <w:t>3.1j;</w:t>
          </w:r>
          <w:r>
            <w:rPr>
              <w:i/>
              <w:sz w:val="32"/>
              <w:szCs w:val="32"/>
            </w:rPr>
            <w:t xml:space="preserve"> </w:t>
          </w:r>
          <w:r w:rsidRPr="00EC51AB">
            <w:rPr>
              <w:i/>
              <w:sz w:val="32"/>
              <w:szCs w:val="32"/>
            </w:rPr>
            <w:t>3.7.d;</w:t>
          </w:r>
          <w:r>
            <w:rPr>
              <w:i/>
              <w:sz w:val="32"/>
              <w:szCs w:val="32"/>
            </w:rPr>
            <w:t xml:space="preserve"> </w:t>
          </w:r>
          <w:r w:rsidRPr="00EC51AB">
            <w:rPr>
              <w:i/>
              <w:sz w:val="32"/>
              <w:szCs w:val="32"/>
            </w:rPr>
            <w:t>4.1.a;</w:t>
          </w:r>
          <w:r>
            <w:rPr>
              <w:i/>
              <w:sz w:val="32"/>
              <w:szCs w:val="32"/>
            </w:rPr>
            <w:t xml:space="preserve"> </w:t>
          </w:r>
          <w:r w:rsidRPr="00EC51AB">
            <w:rPr>
              <w:i/>
              <w:sz w:val="32"/>
              <w:szCs w:val="32"/>
            </w:rPr>
            <w:t>4.5.f;</w:t>
          </w:r>
          <w:r>
            <w:rPr>
              <w:i/>
              <w:sz w:val="32"/>
              <w:szCs w:val="32"/>
            </w:rPr>
            <w:t xml:space="preserve"> </w:t>
          </w:r>
          <w:r w:rsidRPr="00EC51AB">
            <w:rPr>
              <w:i/>
              <w:sz w:val="32"/>
              <w:szCs w:val="32"/>
            </w:rPr>
            <w:t>4.8.a;</w:t>
          </w:r>
          <w:r>
            <w:rPr>
              <w:i/>
              <w:sz w:val="32"/>
              <w:szCs w:val="32"/>
            </w:rPr>
            <w:t xml:space="preserve"> </w:t>
          </w:r>
          <w:r w:rsidRPr="00EC51AB">
            <w:rPr>
              <w:i/>
              <w:sz w:val="32"/>
              <w:szCs w:val="32"/>
            </w:rPr>
            <w:t>4.8.b;</w:t>
          </w:r>
          <w:r>
            <w:rPr>
              <w:i/>
              <w:sz w:val="32"/>
              <w:szCs w:val="32"/>
            </w:rPr>
            <w:t xml:space="preserve"> </w:t>
          </w:r>
          <w:r w:rsidRPr="00EC51AB">
            <w:rPr>
              <w:i/>
              <w:sz w:val="32"/>
              <w:szCs w:val="32"/>
            </w:rPr>
            <w:t>5.7.f;</w:t>
          </w:r>
          <w:r>
            <w:rPr>
              <w:i/>
              <w:sz w:val="32"/>
              <w:szCs w:val="32"/>
            </w:rPr>
            <w:t xml:space="preserve"> </w:t>
          </w:r>
          <w:r w:rsidRPr="00EC51AB">
            <w:rPr>
              <w:i/>
              <w:sz w:val="32"/>
              <w:szCs w:val="32"/>
            </w:rPr>
            <w:t>6.5.g;</w:t>
          </w:r>
          <w:r>
            <w:rPr>
              <w:i/>
              <w:sz w:val="32"/>
              <w:szCs w:val="32"/>
            </w:rPr>
            <w:t xml:space="preserve"> </w:t>
          </w:r>
          <w:r w:rsidRPr="00EC51AB">
            <w:rPr>
              <w:i/>
              <w:sz w:val="32"/>
              <w:szCs w:val="32"/>
            </w:rPr>
            <w:t>6.7.a;</w:t>
          </w:r>
          <w:r>
            <w:rPr>
              <w:i/>
              <w:sz w:val="32"/>
              <w:szCs w:val="32"/>
            </w:rPr>
            <w:t xml:space="preserve"> </w:t>
          </w:r>
          <w:r w:rsidRPr="00EC51AB">
            <w:rPr>
              <w:i/>
              <w:sz w:val="32"/>
              <w:szCs w:val="32"/>
            </w:rPr>
            <w:t xml:space="preserve">6.7.f </w:t>
          </w:r>
        </w:p>
        <w:p w:rsidR="0073564B" w:rsidRPr="00EC51AB" w:rsidRDefault="0073564B" w:rsidP="00EC51AB">
          <w:pPr>
            <w:rPr>
              <w:sz w:val="32"/>
              <w:szCs w:val="32"/>
            </w:rPr>
          </w:pPr>
        </w:p>
        <w:p w:rsidR="005C0D35" w:rsidRDefault="00BC21DA" w:rsidP="005C0D35">
          <w:pPr>
            <w:rPr>
              <w:sz w:val="24"/>
              <w:szCs w:val="24"/>
            </w:rPr>
          </w:pPr>
          <w:r w:rsidRPr="005C0D35">
            <w:rPr>
              <w:sz w:val="32"/>
              <w:szCs w:val="32"/>
            </w:rPr>
            <w:t>Objectives</w:t>
          </w:r>
          <w:r w:rsidR="005C0D35" w:rsidRPr="005C0D35">
            <w:rPr>
              <w:sz w:val="32"/>
              <w:szCs w:val="32"/>
            </w:rPr>
            <w:t xml:space="preserve">: </w:t>
          </w:r>
          <w:r w:rsidRPr="005C0D35">
            <w:rPr>
              <w:sz w:val="32"/>
              <w:szCs w:val="32"/>
            </w:rPr>
            <w:br/>
          </w:r>
          <w:r w:rsidR="005C0D35" w:rsidRPr="005C0D35">
            <w:rPr>
              <w:sz w:val="24"/>
              <w:szCs w:val="24"/>
            </w:rPr>
            <w:t>Students will:</w:t>
          </w:r>
        </w:p>
        <w:p w:rsidR="005C0D35" w:rsidRDefault="005C0D35" w:rsidP="005C0D35">
          <w:pPr>
            <w:pStyle w:val="ListParagraph"/>
            <w:numPr>
              <w:ilvl w:val="0"/>
              <w:numId w:val="2"/>
            </w:numPr>
            <w:rPr>
              <w:sz w:val="24"/>
              <w:szCs w:val="24"/>
            </w:rPr>
          </w:pPr>
          <w:r>
            <w:rPr>
              <w:sz w:val="24"/>
              <w:szCs w:val="24"/>
            </w:rPr>
            <w:t>Learn the difference between the four types of water pollutants</w:t>
          </w:r>
        </w:p>
        <w:p w:rsidR="005C0D35" w:rsidRPr="005C0D35" w:rsidRDefault="005C0D35" w:rsidP="005C0D35">
          <w:pPr>
            <w:pStyle w:val="ListParagraph"/>
            <w:numPr>
              <w:ilvl w:val="0"/>
              <w:numId w:val="2"/>
            </w:numPr>
            <w:rPr>
              <w:sz w:val="24"/>
              <w:szCs w:val="24"/>
            </w:rPr>
          </w:pPr>
          <w:r>
            <w:rPr>
              <w:sz w:val="24"/>
              <w:szCs w:val="24"/>
            </w:rPr>
            <w:t xml:space="preserve">Create </w:t>
          </w:r>
          <w:r w:rsidRPr="005C0D35">
            <w:rPr>
              <w:sz w:val="24"/>
              <w:szCs w:val="24"/>
            </w:rPr>
            <w:t>examples of pollution</w:t>
          </w:r>
        </w:p>
        <w:p w:rsidR="005C0D35" w:rsidRDefault="005C0D35" w:rsidP="005C0D35">
          <w:pPr>
            <w:pStyle w:val="ListParagraph"/>
            <w:numPr>
              <w:ilvl w:val="0"/>
              <w:numId w:val="2"/>
            </w:numPr>
            <w:rPr>
              <w:sz w:val="24"/>
              <w:szCs w:val="24"/>
            </w:rPr>
          </w:pPr>
          <w:r>
            <w:rPr>
              <w:sz w:val="24"/>
              <w:szCs w:val="24"/>
            </w:rPr>
            <w:t>Infer how humans pollute water</w:t>
          </w:r>
        </w:p>
        <w:p w:rsidR="005C0D35" w:rsidRDefault="005C0D35" w:rsidP="005C0D35">
          <w:pPr>
            <w:pStyle w:val="ListParagraph"/>
            <w:numPr>
              <w:ilvl w:val="0"/>
              <w:numId w:val="2"/>
            </w:numPr>
            <w:rPr>
              <w:sz w:val="24"/>
              <w:szCs w:val="24"/>
            </w:rPr>
          </w:pPr>
          <w:r>
            <w:rPr>
              <w:sz w:val="24"/>
              <w:szCs w:val="24"/>
            </w:rPr>
            <w:t>Understand how pollution affects others</w:t>
          </w:r>
        </w:p>
        <w:p w:rsidR="0073564B" w:rsidRPr="005C0D35" w:rsidRDefault="005C0D35" w:rsidP="005C0D35">
          <w:pPr>
            <w:pStyle w:val="ListParagraph"/>
            <w:numPr>
              <w:ilvl w:val="0"/>
              <w:numId w:val="2"/>
            </w:numPr>
            <w:rPr>
              <w:sz w:val="24"/>
              <w:szCs w:val="24"/>
            </w:rPr>
          </w:pPr>
          <w:r>
            <w:rPr>
              <w:sz w:val="24"/>
              <w:szCs w:val="24"/>
            </w:rPr>
            <w:t>Learn about oysters and how they clean the bay</w:t>
          </w:r>
          <w:r w:rsidRPr="005C0D35">
            <w:rPr>
              <w:sz w:val="24"/>
              <w:szCs w:val="24"/>
            </w:rPr>
            <w:br/>
          </w:r>
        </w:p>
        <w:p w:rsidR="00EC51AB" w:rsidRDefault="00EC51AB" w:rsidP="008C3742">
          <w:pPr>
            <w:rPr>
              <w:sz w:val="32"/>
              <w:szCs w:val="32"/>
            </w:rPr>
          </w:pPr>
        </w:p>
        <w:p w:rsidR="005E1CC9" w:rsidRDefault="005C0D35">
          <w:pPr>
            <w:rPr>
              <w:sz w:val="32"/>
              <w:szCs w:val="32"/>
            </w:rPr>
          </w:pPr>
          <w:r>
            <w:rPr>
              <w:sz w:val="32"/>
              <w:szCs w:val="32"/>
            </w:rPr>
            <w:t>Duration: 30</w:t>
          </w:r>
          <w:r w:rsidR="00FE2582">
            <w:rPr>
              <w:sz w:val="32"/>
              <w:szCs w:val="32"/>
            </w:rPr>
            <w:t xml:space="preserve"> </w:t>
          </w:r>
          <w:r w:rsidR="008C3742">
            <w:rPr>
              <w:sz w:val="32"/>
              <w:szCs w:val="32"/>
            </w:rPr>
            <w:t>minutes</w:t>
          </w:r>
        </w:p>
        <w:p w:rsidR="00DE61E4" w:rsidRDefault="00813CC8">
          <w:pPr>
            <w:rPr>
              <w:sz w:val="32"/>
              <w:szCs w:val="32"/>
            </w:rPr>
          </w:pPr>
          <w:r w:rsidRPr="00813CC8">
            <w:rPr>
              <w:noProof/>
            </w:rPr>
            <w:pict>
              <v:shape id="_x0000_s1055" type="#_x0000_t136" style="position:absolute;margin-left:30pt;margin-top:-5.25pt;width:408pt;height:39.75pt;z-index:-251653120" wrapcoords="397 0 -79 19562 -79 21192 21640 21192 21600 6113 19257 0 397 0" fillcolor="#365f91 [2404]">
                <v:shadow color="#868686"/>
                <v:textpath style="font-family:&quot;Arial Black&quot;;v-text-kern:t" trim="t" fitpath="t" string="Additional Information"/>
                <w10:wrap type="tight"/>
              </v:shape>
            </w:pict>
          </w:r>
        </w:p>
        <w:p w:rsidR="005C0D35" w:rsidRDefault="005C0D35">
          <w:pPr>
            <w:rPr>
              <w:sz w:val="32"/>
              <w:szCs w:val="32"/>
            </w:rPr>
          </w:pPr>
        </w:p>
        <w:p w:rsidR="005C0D35" w:rsidRDefault="00813CC8">
          <w:pPr>
            <w:rPr>
              <w:sz w:val="32"/>
              <w:szCs w:val="32"/>
            </w:rPr>
          </w:pPr>
          <w:r>
            <w:rPr>
              <w:noProof/>
              <w:sz w:val="32"/>
              <w:szCs w:val="32"/>
            </w:rPr>
            <w:pict>
              <v:shape id="_x0000_s1048" type="#_x0000_t136" style="position:absolute;margin-left:56.25pt;margin-top:11.3pt;width:137.25pt;height:27pt;z-index:-251656192" wrapcoords="-118 -600 -118 21000 21128 21000 21600 18600 21718 7800 21128 5400 18885 -600 -118 -600" fillcolor="#548dd4 [1951]">
                <v:shadow color="#868686"/>
                <v:textpath style="font-family:&quot;Arial Black&quot;;v-text-kern:t" trim="t" fitpath="t" string="Materials"/>
                <w10:wrap type="tight"/>
              </v:shape>
            </w:pict>
          </w:r>
        </w:p>
        <w:p w:rsidR="005C0D35" w:rsidRDefault="005C0D35">
          <w:pPr>
            <w:rPr>
              <w:sz w:val="32"/>
              <w:szCs w:val="32"/>
            </w:rPr>
          </w:pPr>
        </w:p>
        <w:p w:rsidR="005C0D35" w:rsidRPr="0085619F" w:rsidRDefault="0085619F" w:rsidP="008B74B5">
          <w:pPr>
            <w:pStyle w:val="ListParagraph"/>
            <w:numPr>
              <w:ilvl w:val="0"/>
              <w:numId w:val="9"/>
            </w:numPr>
            <w:rPr>
              <w:rFonts w:ascii="Times New Roman" w:hAnsi="Times New Roman" w:cs="Times New Roman"/>
              <w:sz w:val="24"/>
              <w:szCs w:val="24"/>
            </w:rPr>
          </w:pPr>
          <w:r w:rsidRPr="0085619F">
            <w:rPr>
              <w:rFonts w:ascii="Times New Roman" w:hAnsi="Times New Roman" w:cs="Times New Roman"/>
              <w:sz w:val="24"/>
              <w:szCs w:val="24"/>
            </w:rPr>
            <w:t>One piece of paper and a writing utensil for each student</w:t>
          </w:r>
        </w:p>
        <w:p w:rsidR="0085619F" w:rsidRPr="0085619F" w:rsidRDefault="0085619F" w:rsidP="0085619F">
          <w:pPr>
            <w:pStyle w:val="ListParagraph"/>
            <w:rPr>
              <w:rFonts w:ascii="Times New Roman" w:hAnsi="Times New Roman" w:cs="Times New Roman"/>
              <w:sz w:val="24"/>
              <w:szCs w:val="24"/>
            </w:rPr>
          </w:pPr>
        </w:p>
        <w:p w:rsidR="005C0D35" w:rsidRDefault="0085619F" w:rsidP="0085619F">
          <w:pPr>
            <w:pStyle w:val="ListParagraph"/>
            <w:numPr>
              <w:ilvl w:val="0"/>
              <w:numId w:val="9"/>
            </w:numPr>
            <w:rPr>
              <w:rFonts w:ascii="Times New Roman" w:hAnsi="Times New Roman" w:cs="Times New Roman"/>
              <w:sz w:val="24"/>
              <w:szCs w:val="24"/>
            </w:rPr>
          </w:pPr>
          <w:r w:rsidRPr="0085619F">
            <w:rPr>
              <w:rFonts w:ascii="Times New Roman" w:hAnsi="Times New Roman" w:cs="Times New Roman"/>
              <w:sz w:val="24"/>
              <w:szCs w:val="24"/>
            </w:rPr>
            <w:t>Oyster shells that are provided</w:t>
          </w:r>
        </w:p>
        <w:p w:rsidR="00E56E9D" w:rsidRPr="00E56E9D" w:rsidRDefault="00E56E9D" w:rsidP="00E56E9D">
          <w:pPr>
            <w:pStyle w:val="ListParagraph"/>
            <w:rPr>
              <w:rFonts w:ascii="Times New Roman" w:hAnsi="Times New Roman" w:cs="Times New Roman"/>
              <w:sz w:val="24"/>
              <w:szCs w:val="24"/>
            </w:rPr>
          </w:pPr>
        </w:p>
        <w:p w:rsidR="00E56E9D" w:rsidRPr="0085619F" w:rsidRDefault="00E56E9D" w:rsidP="0085619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One Chesapeake Bay animal themed coloring sheet per student</w:t>
          </w:r>
        </w:p>
        <w:p w:rsidR="005C0D35" w:rsidRDefault="008B74B5">
          <w:pPr>
            <w:rPr>
              <w:sz w:val="32"/>
              <w:szCs w:val="32"/>
            </w:rPr>
          </w:pPr>
          <w:r>
            <w:rPr>
              <w:sz w:val="32"/>
              <w:szCs w:val="32"/>
            </w:rPr>
            <w:t xml:space="preserve">              Teacher Background:</w:t>
          </w:r>
        </w:p>
        <w:p w:rsidR="00E56E9D" w:rsidRDefault="0085619F">
          <w:pPr>
            <w:rPr>
              <w:rFonts w:ascii="Times New Roman" w:hAnsi="Times New Roman" w:cs="Times New Roman"/>
              <w:sz w:val="24"/>
              <w:szCs w:val="24"/>
            </w:rPr>
          </w:pPr>
          <w:r w:rsidRPr="0085619F">
            <w:rPr>
              <w:rFonts w:ascii="Times New Roman" w:hAnsi="Times New Roman" w:cs="Times New Roman"/>
              <w:sz w:val="24"/>
              <w:szCs w:val="24"/>
            </w:rPr>
            <w:t xml:space="preserve">       </w:t>
          </w:r>
          <w:r w:rsidR="006B4F60">
            <w:rPr>
              <w:rFonts w:ascii="Times New Roman" w:hAnsi="Times New Roman" w:cs="Times New Roman"/>
              <w:sz w:val="24"/>
              <w:szCs w:val="24"/>
            </w:rPr>
            <w:t xml:space="preserve">Pollution </w:t>
          </w:r>
          <w:r w:rsidRPr="0085619F">
            <w:rPr>
              <w:rFonts w:ascii="Times New Roman" w:hAnsi="Times New Roman" w:cs="Times New Roman"/>
              <w:sz w:val="24"/>
              <w:szCs w:val="24"/>
            </w:rPr>
            <w:t>can be put into</w:t>
          </w:r>
          <w:r w:rsidR="00E56E9D">
            <w:rPr>
              <w:rFonts w:ascii="Times New Roman" w:hAnsi="Times New Roman" w:cs="Times New Roman"/>
              <w:sz w:val="24"/>
              <w:szCs w:val="24"/>
            </w:rPr>
            <w:t xml:space="preserve"> four major types which include-</w:t>
          </w:r>
        </w:p>
        <w:p w:rsidR="0085619F" w:rsidRDefault="0085619F">
          <w:pPr>
            <w:rPr>
              <w:rFonts w:ascii="Times New Roman" w:hAnsi="Times New Roman" w:cs="Times New Roman"/>
              <w:sz w:val="24"/>
              <w:szCs w:val="24"/>
            </w:rPr>
          </w:pPr>
          <w:r>
            <w:rPr>
              <w:rFonts w:ascii="Times New Roman" w:hAnsi="Times New Roman" w:cs="Times New Roman"/>
              <w:sz w:val="24"/>
              <w:szCs w:val="24"/>
            </w:rPr>
            <w:t xml:space="preserve">Toxic: This form of pollution consists of chemicals that poison organisms in the water. High toxic pollution can often cause fishing for human consumption to be banned as fish that have taken in these toxins can be eaten and cause sickness. Toxic pollution comes in many forms including pesticides, gasoline and oil, cleaning products, industrial waste chemicals, and car exhaust. </w:t>
          </w:r>
        </w:p>
        <w:p w:rsidR="0085619F" w:rsidRDefault="0085619F">
          <w:pPr>
            <w:rPr>
              <w:rFonts w:ascii="Times New Roman" w:hAnsi="Times New Roman" w:cs="Times New Roman"/>
              <w:sz w:val="24"/>
              <w:szCs w:val="24"/>
            </w:rPr>
          </w:pPr>
          <w:r>
            <w:rPr>
              <w:rFonts w:ascii="Times New Roman" w:hAnsi="Times New Roman" w:cs="Times New Roman"/>
              <w:sz w:val="24"/>
              <w:szCs w:val="24"/>
            </w:rPr>
            <w:t xml:space="preserve">Sediment: This pollution consists of dirt, minerals and silt being eroded from land and washing into the water and comes from areas lacking vegetation to prevent runoff. Sediment is seen in particles floating on top of the water and causes cloudiness in rivers and in the bay. This is problematic because underwater plants can’t get enough sunlight </w:t>
          </w:r>
          <w:r w:rsidR="006B4F60">
            <w:rPr>
              <w:rFonts w:ascii="Times New Roman" w:hAnsi="Times New Roman" w:cs="Times New Roman"/>
              <w:sz w:val="24"/>
              <w:szCs w:val="24"/>
            </w:rPr>
            <w:t xml:space="preserve">so they can’t provide food and oxygen for underwater animals. These sedimentary particles also clog the gills of crabs and fish and bury fish eggs so they cannot hatch, along with covering oyster beds. </w:t>
          </w:r>
        </w:p>
        <w:p w:rsidR="006B4F60" w:rsidRDefault="006B4F60">
          <w:pPr>
            <w:rPr>
              <w:rFonts w:ascii="Times New Roman" w:hAnsi="Times New Roman" w:cs="Times New Roman"/>
              <w:sz w:val="24"/>
              <w:szCs w:val="24"/>
            </w:rPr>
          </w:pPr>
          <w:r>
            <w:rPr>
              <w:rFonts w:ascii="Times New Roman" w:hAnsi="Times New Roman" w:cs="Times New Roman"/>
              <w:sz w:val="24"/>
              <w:szCs w:val="24"/>
            </w:rPr>
            <w:t xml:space="preserve">Nutrient: Nutrient pollution results from too much nitrogen and phosphorus in the water. Living things need nutrients but an overabundance causes overgrowth of algae and other vascular plants. This algae also clouds the water so plants can’t get sunlight, and when these plants die the bacteria that decomposes them uses up all of the dissolved oxygen. Sources of this pollution include sewage overflow, factory discharge, car exhaust, animal manure, household detergents, boat toilet discharge and fertilizers. </w:t>
          </w:r>
        </w:p>
        <w:p w:rsidR="005C0D35" w:rsidRPr="00AF5C19" w:rsidRDefault="006B4F60">
          <w:pPr>
            <w:rPr>
              <w:rFonts w:ascii="Times New Roman" w:hAnsi="Times New Roman" w:cs="Times New Roman"/>
              <w:sz w:val="24"/>
              <w:szCs w:val="24"/>
            </w:rPr>
          </w:pPr>
          <w:r>
            <w:rPr>
              <w:rFonts w:ascii="Times New Roman" w:hAnsi="Times New Roman" w:cs="Times New Roman"/>
              <w:sz w:val="24"/>
              <w:szCs w:val="24"/>
            </w:rPr>
            <w:t xml:space="preserve">Bacterial: This form of pollution occurs with an excess of harmful bacteria, there is good bacteria in the water, but bad bacteria in great amounts can cause illness or kill organisms such as fish and even humans when ingested.  These harmful bacteria come from sewage treatment plants, leakage from septic tanks, and </w:t>
          </w:r>
          <w:r w:rsidR="00AF5C19">
            <w:rPr>
              <w:rFonts w:ascii="Times New Roman" w:hAnsi="Times New Roman" w:cs="Times New Roman"/>
              <w:sz w:val="24"/>
              <w:szCs w:val="24"/>
            </w:rPr>
            <w:t>animal manure from farm.</w:t>
          </w:r>
        </w:p>
        <w:sdt>
          <w:sdtPr>
            <w:id w:val="114235408"/>
            <w:docPartObj>
              <w:docPartGallery w:val="Cover Pages"/>
              <w:docPartUnique/>
            </w:docPartObj>
          </w:sdtPr>
          <w:sdtContent>
            <w:p w:rsidR="00CA68F4" w:rsidRPr="008B74B5" w:rsidRDefault="00813CC8" w:rsidP="008B74B5">
              <w:pPr>
                <w:rPr>
                  <w:sz w:val="32"/>
                  <w:szCs w:val="32"/>
                </w:rPr>
              </w:pPr>
              <w:r w:rsidRPr="00813CC8">
                <w:rPr>
                  <w:color w:val="92CDDC" w:themeColor="accent5" w:themeTint="99"/>
                  <w:sz w:val="32"/>
                  <w:szCs w:val="32"/>
                </w:rPr>
                <w:pict>
                  <v:shape id="_x0000_i1027" type="#_x0000_t136" style="width:320pt;height:46pt" fillcolor="#365f91 [2404]">
                    <v:shadow color="#868686"/>
                    <v:textpath style="font-family:&quot;Arial Black&quot;;v-text-kern:t" trim="t" fitpath="t" string="Activity Procedure"/>
                  </v:shape>
                </w:pict>
              </w:r>
            </w:p>
            <w:p w:rsidR="00AF5C19" w:rsidRDefault="00AF5C19" w:rsidP="00AF5C19">
              <w:pPr>
                <w:rPr>
                  <w:sz w:val="32"/>
                  <w:szCs w:val="32"/>
                </w:rPr>
              </w:pPr>
            </w:p>
            <w:p w:rsidR="00CA68F4" w:rsidRPr="00AF5C19" w:rsidRDefault="008B74B5" w:rsidP="00AF5C19">
              <w:pPr>
                <w:rPr>
                  <w:sz w:val="32"/>
                  <w:szCs w:val="32"/>
                </w:rPr>
              </w:pPr>
              <w:r w:rsidRPr="00AF5C19">
                <w:rPr>
                  <w:sz w:val="32"/>
                  <w:szCs w:val="32"/>
                </w:rPr>
                <w:t>Lesson</w:t>
              </w:r>
              <w:r w:rsidR="00CA68F4" w:rsidRPr="00AF5C19">
                <w:rPr>
                  <w:sz w:val="32"/>
                  <w:szCs w:val="32"/>
                </w:rPr>
                <w:t xml:space="preserve">: </w:t>
              </w:r>
            </w:p>
            <w:p w:rsidR="00AF5C19" w:rsidRPr="0028654C" w:rsidRDefault="00AF5C19" w:rsidP="00CA68F4">
              <w:pPr>
                <w:pStyle w:val="ListParagraph"/>
                <w:ind w:left="1080"/>
                <w:rPr>
                  <w:sz w:val="32"/>
                  <w:szCs w:val="32"/>
                </w:rPr>
              </w:pPr>
            </w:p>
            <w:p w:rsidR="00CA68F4" w:rsidRPr="00E64F3C" w:rsidRDefault="00E64F3C" w:rsidP="00E64F3C">
              <w:pPr>
                <w:pStyle w:val="ListParagraph"/>
                <w:numPr>
                  <w:ilvl w:val="0"/>
                  <w:numId w:val="10"/>
                </w:numPr>
                <w:rPr>
                  <w:rFonts w:ascii="Times New Roman" w:hAnsi="Times New Roman" w:cs="Times New Roman"/>
                  <w:sz w:val="32"/>
                  <w:szCs w:val="32"/>
                </w:rPr>
              </w:pPr>
              <w:r w:rsidRPr="00E64F3C">
                <w:rPr>
                  <w:rFonts w:ascii="Times New Roman" w:hAnsi="Times New Roman" w:cs="Times New Roman"/>
                  <w:sz w:val="24"/>
                  <w:szCs w:val="24"/>
                </w:rPr>
                <w:t xml:space="preserve">Write the four types of pollution on the board in columns and explain each one to students. Talk about the causes of each type of pollution. </w:t>
              </w:r>
            </w:p>
            <w:p w:rsidR="00CA68F4" w:rsidRDefault="00CA68F4" w:rsidP="00CA68F4">
              <w:pPr>
                <w:pStyle w:val="ListParagraph"/>
                <w:ind w:left="1080"/>
                <w:rPr>
                  <w:sz w:val="32"/>
                  <w:szCs w:val="32"/>
                </w:rPr>
              </w:pPr>
            </w:p>
            <w:p w:rsidR="00E64F3C" w:rsidRPr="00E64F3C" w:rsidRDefault="00E64F3C" w:rsidP="00E64F3C">
              <w:pPr>
                <w:pStyle w:val="ListParagraph"/>
                <w:numPr>
                  <w:ilvl w:val="0"/>
                  <w:numId w:val="10"/>
                </w:numPr>
                <w:rPr>
                  <w:rFonts w:ascii="Times New Roman" w:hAnsi="Times New Roman" w:cs="Times New Roman"/>
                  <w:sz w:val="32"/>
                  <w:szCs w:val="32"/>
                </w:rPr>
              </w:pPr>
              <w:r>
                <w:rPr>
                  <w:rFonts w:ascii="Times New Roman" w:hAnsi="Times New Roman" w:cs="Times New Roman"/>
                  <w:sz w:val="24"/>
                  <w:szCs w:val="24"/>
                </w:rPr>
                <w:t>Ask the students to repeat to you the causes of each type of pollution and write the answers of the students in the corresponding columns on the board. Ask them if they can brainstorm any other causes and write them up.</w:t>
              </w:r>
            </w:p>
            <w:p w:rsidR="00E64F3C" w:rsidRPr="00E64F3C" w:rsidRDefault="00E64F3C" w:rsidP="00E64F3C">
              <w:pPr>
                <w:pStyle w:val="ListParagraph"/>
                <w:rPr>
                  <w:rFonts w:ascii="Times New Roman" w:hAnsi="Times New Roman" w:cs="Times New Roman"/>
                  <w:sz w:val="32"/>
                  <w:szCs w:val="32"/>
                </w:rPr>
              </w:pPr>
            </w:p>
            <w:p w:rsidR="00E64F3C" w:rsidRDefault="00E64F3C" w:rsidP="00E64F3C">
              <w:pPr>
                <w:pStyle w:val="ListParagraph"/>
                <w:numPr>
                  <w:ilvl w:val="0"/>
                  <w:numId w:val="10"/>
                </w:numPr>
                <w:rPr>
                  <w:rFonts w:ascii="Times New Roman" w:hAnsi="Times New Roman" w:cs="Times New Roman"/>
                  <w:sz w:val="24"/>
                  <w:szCs w:val="24"/>
                </w:rPr>
              </w:pPr>
              <w:r w:rsidRPr="00E64F3C">
                <w:rPr>
                  <w:rFonts w:ascii="Times New Roman" w:hAnsi="Times New Roman" w:cs="Times New Roman"/>
                  <w:sz w:val="24"/>
                  <w:szCs w:val="24"/>
                </w:rPr>
                <w:t>Have the students get out a piece of paper and spend 5 to 10 minutes writing about how pollution is bad and how it affects people. Examples m</w:t>
              </w:r>
              <w:r>
                <w:rPr>
                  <w:rFonts w:ascii="Times New Roman" w:hAnsi="Times New Roman" w:cs="Times New Roman"/>
                  <w:sz w:val="24"/>
                  <w:szCs w:val="24"/>
                </w:rPr>
                <w:t xml:space="preserve">ight include beaches closing, </w:t>
              </w:r>
              <w:r w:rsidRPr="00E64F3C">
                <w:rPr>
                  <w:rFonts w:ascii="Times New Roman" w:hAnsi="Times New Roman" w:cs="Times New Roman"/>
                  <w:sz w:val="24"/>
                  <w:szCs w:val="24"/>
                </w:rPr>
                <w:t xml:space="preserve">people getting sick, or fisherman losing their jobs because of poisoned fish. </w:t>
              </w:r>
            </w:p>
            <w:p w:rsidR="00E64F3C" w:rsidRPr="00E64F3C" w:rsidRDefault="00E64F3C" w:rsidP="00E64F3C">
              <w:pPr>
                <w:pStyle w:val="ListParagraph"/>
                <w:rPr>
                  <w:rFonts w:ascii="Times New Roman" w:hAnsi="Times New Roman" w:cs="Times New Roman"/>
                  <w:sz w:val="24"/>
                  <w:szCs w:val="24"/>
                </w:rPr>
              </w:pPr>
            </w:p>
            <w:p w:rsidR="00E64F3C" w:rsidRDefault="00E64F3C" w:rsidP="00E64F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Allow students to share their thoughts with the class.</w:t>
              </w:r>
            </w:p>
            <w:p w:rsidR="00E64F3C" w:rsidRPr="00E64F3C" w:rsidRDefault="00E64F3C" w:rsidP="00E64F3C">
              <w:pPr>
                <w:pStyle w:val="ListParagraph"/>
                <w:rPr>
                  <w:rFonts w:ascii="Times New Roman" w:hAnsi="Times New Roman" w:cs="Times New Roman"/>
                  <w:sz w:val="24"/>
                  <w:szCs w:val="24"/>
                </w:rPr>
              </w:pPr>
            </w:p>
            <w:p w:rsidR="00E64F3C" w:rsidRDefault="00E64F3C" w:rsidP="00E64F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Once the discussion has ended, pass around oyster shells to the class</w:t>
              </w:r>
              <w:r w:rsidR="001B373E">
                <w:rPr>
                  <w:rFonts w:ascii="Times New Roman" w:hAnsi="Times New Roman" w:cs="Times New Roman"/>
                  <w:sz w:val="24"/>
                  <w:szCs w:val="24"/>
                </w:rPr>
                <w:t>.</w:t>
              </w:r>
            </w:p>
            <w:p w:rsidR="001B373E" w:rsidRPr="001B373E" w:rsidRDefault="001B373E" w:rsidP="001B373E">
              <w:pPr>
                <w:pStyle w:val="ListParagraph"/>
                <w:rPr>
                  <w:rFonts w:ascii="Times New Roman" w:hAnsi="Times New Roman" w:cs="Times New Roman"/>
                  <w:sz w:val="24"/>
                  <w:szCs w:val="24"/>
                </w:rPr>
              </w:pPr>
            </w:p>
            <w:p w:rsidR="001B373E" w:rsidRDefault="001B373E" w:rsidP="00E64F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Explain how oysters help to filter the water, by each eating 50 gallons of plankton, algae and other pollutants and nutrients a day. After the oysters consume the particles in the water, they release the water in a cleaner form. </w:t>
              </w:r>
              <w:r w:rsidR="00E56E9D">
                <w:rPr>
                  <w:rFonts w:ascii="Times New Roman" w:hAnsi="Times New Roman" w:cs="Times New Roman"/>
                  <w:sz w:val="24"/>
                  <w:szCs w:val="24"/>
                </w:rPr>
                <w:t>More oysters equal a better filtered and cleaner bay.</w:t>
              </w:r>
            </w:p>
            <w:p w:rsidR="00E56E9D" w:rsidRPr="00E56E9D" w:rsidRDefault="00E56E9D" w:rsidP="00E56E9D">
              <w:pPr>
                <w:pStyle w:val="ListParagraph"/>
                <w:rPr>
                  <w:rFonts w:ascii="Times New Roman" w:hAnsi="Times New Roman" w:cs="Times New Roman"/>
                  <w:sz w:val="24"/>
                  <w:szCs w:val="24"/>
                </w:rPr>
              </w:pPr>
            </w:p>
            <w:p w:rsidR="00E56E9D" w:rsidRPr="00E64F3C" w:rsidRDefault="00E56E9D" w:rsidP="00E64F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Pass out the coloring sheets to stude</w:t>
              </w:r>
              <w:r w:rsidR="00C51694">
                <w:rPr>
                  <w:rFonts w:ascii="Times New Roman" w:hAnsi="Times New Roman" w:cs="Times New Roman"/>
                  <w:sz w:val="24"/>
                  <w:szCs w:val="24"/>
                </w:rPr>
                <w:t>nts, and if time permits, allow</w:t>
              </w:r>
              <w:r>
                <w:rPr>
                  <w:rFonts w:ascii="Times New Roman" w:hAnsi="Times New Roman" w:cs="Times New Roman"/>
                  <w:sz w:val="24"/>
                  <w:szCs w:val="24"/>
                </w:rPr>
                <w:t xml:space="preserve"> the student</w:t>
              </w:r>
              <w:r w:rsidR="00C51694">
                <w:rPr>
                  <w:rFonts w:ascii="Times New Roman" w:hAnsi="Times New Roman" w:cs="Times New Roman"/>
                  <w:sz w:val="24"/>
                  <w:szCs w:val="24"/>
                </w:rPr>
                <w:t>s</w:t>
              </w:r>
              <w:r>
                <w:rPr>
                  <w:rFonts w:ascii="Times New Roman" w:hAnsi="Times New Roman" w:cs="Times New Roman"/>
                  <w:sz w:val="24"/>
                  <w:szCs w:val="24"/>
                </w:rPr>
                <w:t xml:space="preserve"> to color the different Chesapeake Bay animals that are affected by pollution. </w:t>
              </w:r>
            </w:p>
            <w:p w:rsidR="00CA68F4" w:rsidRDefault="00CA68F4" w:rsidP="00CA68F4">
              <w:pPr>
                <w:pStyle w:val="ListParagraph"/>
                <w:ind w:left="1080"/>
                <w:rPr>
                  <w:sz w:val="32"/>
                  <w:szCs w:val="32"/>
                </w:rPr>
              </w:pPr>
            </w:p>
            <w:p w:rsidR="00CA68F4" w:rsidRPr="00E64F3C" w:rsidRDefault="00CA68F4" w:rsidP="00E64F3C">
              <w:pPr>
                <w:rPr>
                  <w:sz w:val="24"/>
                  <w:szCs w:val="24"/>
                </w:rPr>
              </w:pPr>
            </w:p>
            <w:p w:rsidR="008B74B5" w:rsidRPr="00E56E9D" w:rsidRDefault="008B74B5" w:rsidP="00E56E9D">
              <w:pPr>
                <w:rPr>
                  <w:sz w:val="32"/>
                  <w:szCs w:val="32"/>
                </w:rPr>
              </w:pPr>
            </w:p>
            <w:p w:rsidR="008B74B5" w:rsidRDefault="008B74B5" w:rsidP="00CA68F4">
              <w:pPr>
                <w:pStyle w:val="ListParagraph"/>
                <w:ind w:left="1080"/>
                <w:rPr>
                  <w:sz w:val="32"/>
                  <w:szCs w:val="32"/>
                </w:rPr>
              </w:pPr>
            </w:p>
            <w:p w:rsidR="00CA68F4" w:rsidRDefault="00813CC8" w:rsidP="00CA68F4">
              <w:pPr>
                <w:pStyle w:val="ListParagraph"/>
                <w:ind w:left="1080"/>
                <w:rPr>
                  <w:sz w:val="32"/>
                  <w:szCs w:val="32"/>
                </w:rPr>
              </w:pPr>
              <w:r w:rsidRPr="00813CC8">
                <w:rPr>
                  <w:noProof/>
                </w:rPr>
                <w:pict>
                  <v:shape id="_x0000_s1050" type="#_x0000_t136" style="position:absolute;left:0;text-align:left;margin-left:76.5pt;margin-top:-12pt;width:319.5pt;height:33.75pt;z-index:-251658240" wrapcoords="761 -480 101 14880 -101 21120 21651 21120 21701 19200 21549 16800 21346 14880 21651 8640 21701 0 20687 -480 1724 -480 761 -480" fillcolor="#365f91 [2404]">
                    <v:shadow color="#868686"/>
                    <v:textpath style="font-family:&quot;Arial Black&quot;;v-text-kern:t" trim="t" fitpath="t" string="Assessment"/>
                    <w10:wrap type="tight"/>
                  </v:shape>
                </w:pict>
              </w:r>
            </w:p>
            <w:p w:rsidR="00CA68F4" w:rsidRPr="00606BBA" w:rsidRDefault="00813CC8" w:rsidP="00CA68F4">
              <w:pPr>
                <w:pStyle w:val="ListParagraph"/>
                <w:ind w:left="1080"/>
                <w:rPr>
                  <w:sz w:val="32"/>
                  <w:szCs w:val="32"/>
                </w:rPr>
              </w:pPr>
              <w:r w:rsidRPr="00813CC8">
                <w:rPr>
                  <w:noProof/>
                </w:rPr>
                <w:pict>
                  <v:shape id="_x0000_s1049" type="#_x0000_t136" style="position:absolute;left:0;text-align:left;margin-left:33.75pt;margin-top:21.05pt;width:412.5pt;height:31.5pt;z-index:-251655168" wrapcoords="-39 0 -39 17486 9072 21086 9622 21086 11625 21086 21443 17486 21443 16457 21600 14400 21600 10286 21286 8229 21639 8229 21443 4629 17830 0 -39 0" fillcolor="#548dd4 [1951]">
                    <v:shadow color="#868686"/>
                    <v:textpath style="font-family:&quot;Arial Black&quot;;v-text-kern:t" trim="t" fitpath="t" string="Follow-Up Questions"/>
                    <w10:wrap type="tight"/>
                  </v:shape>
                </w:pict>
              </w:r>
            </w:p>
            <w:p w:rsidR="00CA68F4" w:rsidRPr="00E56E9D" w:rsidRDefault="00CA68F4" w:rsidP="00E56E9D">
              <w:pPr>
                <w:rPr>
                  <w:sz w:val="32"/>
                  <w:szCs w:val="32"/>
                </w:rPr>
              </w:pPr>
            </w:p>
            <w:p w:rsidR="00CA68F4" w:rsidRDefault="00CA68F4" w:rsidP="00CA68F4">
              <w:pPr>
                <w:pStyle w:val="ListParagraph"/>
                <w:rPr>
                  <w:sz w:val="32"/>
                  <w:szCs w:val="32"/>
                </w:rPr>
              </w:pPr>
            </w:p>
            <w:p w:rsidR="00CA68F4" w:rsidRDefault="00E56E9D" w:rsidP="00CA68F4">
              <w:pPr>
                <w:pStyle w:val="ListParagraph"/>
                <w:numPr>
                  <w:ilvl w:val="0"/>
                  <w:numId w:val="5"/>
                </w:numPr>
                <w:rPr>
                  <w:sz w:val="32"/>
                  <w:szCs w:val="32"/>
                </w:rPr>
              </w:pPr>
              <w:r>
                <w:rPr>
                  <w:sz w:val="32"/>
                  <w:szCs w:val="32"/>
                </w:rPr>
                <w:t>What are the four main causes of pollution in the Chesapeake Bay?</w:t>
              </w:r>
            </w:p>
            <w:p w:rsidR="00E56E9D" w:rsidRDefault="00E56E9D" w:rsidP="00E56E9D">
              <w:pPr>
                <w:pStyle w:val="ListParagraph"/>
                <w:ind w:left="900"/>
                <w:rPr>
                  <w:sz w:val="32"/>
                  <w:szCs w:val="32"/>
                </w:rPr>
              </w:pPr>
            </w:p>
            <w:p w:rsidR="00E56E9D" w:rsidRDefault="00E56E9D" w:rsidP="00CA68F4">
              <w:pPr>
                <w:pStyle w:val="ListParagraph"/>
                <w:numPr>
                  <w:ilvl w:val="0"/>
                  <w:numId w:val="5"/>
                </w:numPr>
                <w:rPr>
                  <w:sz w:val="32"/>
                  <w:szCs w:val="32"/>
                </w:rPr>
              </w:pPr>
              <w:r>
                <w:rPr>
                  <w:sz w:val="32"/>
                  <w:szCs w:val="32"/>
                </w:rPr>
                <w:t>What types of wastes add to these pollutants of the water? (Some examples would be sewage overflow and fertilizers.)</w:t>
              </w:r>
            </w:p>
            <w:p w:rsidR="00CA68F4" w:rsidRDefault="00CA68F4" w:rsidP="00CA68F4">
              <w:pPr>
                <w:pStyle w:val="ListParagraph"/>
                <w:rPr>
                  <w:sz w:val="32"/>
                  <w:szCs w:val="32"/>
                </w:rPr>
              </w:pPr>
            </w:p>
            <w:p w:rsidR="00CA68F4" w:rsidRPr="0028654C" w:rsidRDefault="00E56E9D" w:rsidP="00CA68F4">
              <w:pPr>
                <w:pStyle w:val="ListParagraph"/>
                <w:numPr>
                  <w:ilvl w:val="0"/>
                  <w:numId w:val="5"/>
                </w:numPr>
                <w:rPr>
                  <w:sz w:val="32"/>
                  <w:szCs w:val="32"/>
                </w:rPr>
              </w:pPr>
              <w:r>
                <w:rPr>
                  <w:sz w:val="32"/>
                  <w:szCs w:val="32"/>
                </w:rPr>
                <w:t>How does polluted water affect the bay’s inhabitants, fish and humans?</w:t>
              </w:r>
            </w:p>
            <w:p w:rsidR="00CA68F4" w:rsidRDefault="00CA68F4" w:rsidP="00CA68F4">
              <w:pPr>
                <w:pStyle w:val="ListParagraph"/>
                <w:rPr>
                  <w:sz w:val="32"/>
                  <w:szCs w:val="32"/>
                </w:rPr>
              </w:pPr>
            </w:p>
            <w:p w:rsidR="00CA68F4" w:rsidRDefault="00E56E9D" w:rsidP="00CA68F4">
              <w:pPr>
                <w:pStyle w:val="ListParagraph"/>
                <w:numPr>
                  <w:ilvl w:val="0"/>
                  <w:numId w:val="5"/>
                </w:numPr>
                <w:rPr>
                  <w:sz w:val="32"/>
                  <w:szCs w:val="32"/>
                </w:rPr>
              </w:pPr>
              <w:r>
                <w:rPr>
                  <w:sz w:val="32"/>
                  <w:szCs w:val="32"/>
                </w:rPr>
                <w:t>How to oysters help to clean the bay?</w:t>
              </w:r>
            </w:p>
            <w:p w:rsidR="00CA68F4" w:rsidRDefault="00CA68F4" w:rsidP="00CA68F4">
              <w:pPr>
                <w:pStyle w:val="ListParagraph"/>
                <w:rPr>
                  <w:sz w:val="32"/>
                  <w:szCs w:val="32"/>
                </w:rPr>
              </w:pPr>
            </w:p>
            <w:p w:rsidR="00CA68F4" w:rsidRPr="0028654C" w:rsidRDefault="00CA68F4" w:rsidP="00CA68F4">
              <w:pPr>
                <w:rPr>
                  <w:sz w:val="32"/>
                  <w:szCs w:val="32"/>
                </w:rPr>
              </w:pPr>
            </w:p>
            <w:p w:rsidR="00CA68F4" w:rsidRPr="0028654C" w:rsidRDefault="00CA68F4" w:rsidP="00CA68F4">
              <w:pPr>
                <w:rPr>
                  <w:sz w:val="32"/>
                  <w:szCs w:val="32"/>
                </w:rPr>
              </w:pPr>
            </w:p>
            <w:p w:rsidR="00CA68F4" w:rsidRDefault="00CA68F4" w:rsidP="00CA68F4"/>
            <w:p w:rsidR="00CA68F4" w:rsidRDefault="00813CC8" w:rsidP="00CA68F4"/>
          </w:sdtContent>
        </w:sdt>
        <w:p w:rsidR="005E1CC9" w:rsidRDefault="00813CC8"/>
      </w:sdtContent>
    </w:sdt>
    <w:p w:rsidR="005E1CC9" w:rsidRDefault="005E1CC9"/>
    <w:p w:rsidR="005E1CC9" w:rsidRDefault="005E1CC9">
      <w:r>
        <w:br w:type="page"/>
      </w:r>
    </w:p>
    <w:p w:rsidR="00C16ECB" w:rsidRDefault="00523CA4">
      <w:r>
        <w:rPr>
          <w:noProof/>
        </w:rPr>
        <w:drawing>
          <wp:anchor distT="0" distB="0" distL="114300" distR="114300" simplePos="0" relativeHeight="251667456" behindDoc="1" locked="0" layoutInCell="1" allowOverlap="1">
            <wp:simplePos x="0" y="0"/>
            <wp:positionH relativeFrom="column">
              <wp:posOffset>3067050</wp:posOffset>
            </wp:positionH>
            <wp:positionV relativeFrom="paragraph">
              <wp:posOffset>3505200</wp:posOffset>
            </wp:positionV>
            <wp:extent cx="3429000" cy="2647950"/>
            <wp:effectExtent l="19050" t="0" r="0" b="0"/>
            <wp:wrapTight wrapText="bothSides">
              <wp:wrapPolygon edited="0">
                <wp:start x="-120" y="0"/>
                <wp:lineTo x="-120" y="21445"/>
                <wp:lineTo x="21600" y="21445"/>
                <wp:lineTo x="21600" y="0"/>
                <wp:lineTo x="-120" y="0"/>
              </wp:wrapPolygon>
            </wp:wrapTight>
            <wp:docPr id="3" name="Picture 2" descr="bluecr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ab.gif"/>
                    <pic:cNvPicPr/>
                  </pic:nvPicPr>
                  <pic:blipFill>
                    <a:blip r:embed="rId7" cstate="print"/>
                    <a:stretch>
                      <a:fillRect/>
                    </a:stretch>
                  </pic:blipFill>
                  <pic:spPr>
                    <a:xfrm>
                      <a:off x="0" y="0"/>
                      <a:ext cx="3429000" cy="2647950"/>
                    </a:xfrm>
                    <a:prstGeom prst="rect">
                      <a:avLst/>
                    </a:prstGeom>
                  </pic:spPr>
                </pic:pic>
              </a:graphicData>
            </a:graphic>
          </wp:anchor>
        </w:drawing>
      </w:r>
      <w:r>
        <w:rPr>
          <w:noProof/>
        </w:rPr>
        <w:drawing>
          <wp:anchor distT="0" distB="0" distL="114300" distR="114300" simplePos="0" relativeHeight="251669504" behindDoc="1" locked="0" layoutInCell="1" allowOverlap="1">
            <wp:simplePos x="0" y="0"/>
            <wp:positionH relativeFrom="column">
              <wp:posOffset>38100</wp:posOffset>
            </wp:positionH>
            <wp:positionV relativeFrom="paragraph">
              <wp:posOffset>6278245</wp:posOffset>
            </wp:positionV>
            <wp:extent cx="5695950" cy="2324100"/>
            <wp:effectExtent l="19050" t="0" r="0" b="0"/>
            <wp:wrapTight wrapText="bothSides">
              <wp:wrapPolygon edited="0">
                <wp:start x="-72" y="0"/>
                <wp:lineTo x="-72" y="21423"/>
                <wp:lineTo x="21600" y="21423"/>
                <wp:lineTo x="21600" y="0"/>
                <wp:lineTo x="-72" y="0"/>
              </wp:wrapPolygon>
            </wp:wrapTight>
            <wp:docPr id="5" name="Picture 4" descr="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GIF"/>
                    <pic:cNvPicPr/>
                  </pic:nvPicPr>
                  <pic:blipFill>
                    <a:blip r:embed="rId8" cstate="print"/>
                    <a:stretch>
                      <a:fillRect/>
                    </a:stretch>
                  </pic:blipFill>
                  <pic:spPr>
                    <a:xfrm>
                      <a:off x="0" y="0"/>
                      <a:ext cx="5695950" cy="2324100"/>
                    </a:xfrm>
                    <a:prstGeom prst="rect">
                      <a:avLst/>
                    </a:prstGeom>
                  </pic:spPr>
                </pic:pic>
              </a:graphicData>
            </a:graphic>
          </wp:anchor>
        </w:drawing>
      </w:r>
      <w:r w:rsidR="00AD201E">
        <w:rPr>
          <w:noProof/>
        </w:rPr>
        <w:drawing>
          <wp:anchor distT="0" distB="0" distL="114300" distR="114300" simplePos="0" relativeHeight="251668480" behindDoc="1" locked="0" layoutInCell="1" allowOverlap="1">
            <wp:simplePos x="0" y="0"/>
            <wp:positionH relativeFrom="column">
              <wp:posOffset>3667125</wp:posOffset>
            </wp:positionH>
            <wp:positionV relativeFrom="paragraph">
              <wp:posOffset>1285875</wp:posOffset>
            </wp:positionV>
            <wp:extent cx="2305050" cy="2286000"/>
            <wp:effectExtent l="19050" t="0" r="0" b="0"/>
            <wp:wrapTight wrapText="bothSides">
              <wp:wrapPolygon edited="0">
                <wp:start x="-179" y="0"/>
                <wp:lineTo x="-179" y="21420"/>
                <wp:lineTo x="21600" y="21420"/>
                <wp:lineTo x="21600" y="0"/>
                <wp:lineTo x="-179" y="0"/>
              </wp:wrapPolygon>
            </wp:wrapTight>
            <wp:docPr id="4" name="Picture 3" descr="oy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jpg"/>
                    <pic:cNvPicPr/>
                  </pic:nvPicPr>
                  <pic:blipFill>
                    <a:blip r:embed="rId9" cstate="print"/>
                    <a:stretch>
                      <a:fillRect/>
                    </a:stretch>
                  </pic:blipFill>
                  <pic:spPr>
                    <a:xfrm>
                      <a:off x="0" y="0"/>
                      <a:ext cx="2305050" cy="2286000"/>
                    </a:xfrm>
                    <a:prstGeom prst="rect">
                      <a:avLst/>
                    </a:prstGeom>
                  </pic:spPr>
                </pic:pic>
              </a:graphicData>
            </a:graphic>
          </wp:anchor>
        </w:drawing>
      </w:r>
      <w:r w:rsidR="00AD201E">
        <w:rPr>
          <w:noProof/>
        </w:rPr>
        <w:drawing>
          <wp:anchor distT="0" distB="0" distL="114300" distR="114300" simplePos="0" relativeHeight="251664384" behindDoc="1" locked="0" layoutInCell="1" allowOverlap="1">
            <wp:simplePos x="0" y="0"/>
            <wp:positionH relativeFrom="column">
              <wp:posOffset>-66675</wp:posOffset>
            </wp:positionH>
            <wp:positionV relativeFrom="paragraph">
              <wp:posOffset>1076325</wp:posOffset>
            </wp:positionV>
            <wp:extent cx="3028950" cy="4581525"/>
            <wp:effectExtent l="19050" t="0" r="0" b="0"/>
            <wp:wrapTight wrapText="bothSides">
              <wp:wrapPolygon edited="0">
                <wp:start x="-136" y="0"/>
                <wp:lineTo x="-136" y="21555"/>
                <wp:lineTo x="21600" y="21555"/>
                <wp:lineTo x="21600" y="0"/>
                <wp:lineTo x="-136" y="0"/>
              </wp:wrapPolygon>
            </wp:wrapTight>
            <wp:docPr id="2" name="Picture 1" descr="beach-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summer.jpg"/>
                    <pic:cNvPicPr/>
                  </pic:nvPicPr>
                  <pic:blipFill>
                    <a:blip r:embed="rId10" cstate="print"/>
                    <a:stretch>
                      <a:fillRect/>
                    </a:stretch>
                  </pic:blipFill>
                  <pic:spPr>
                    <a:xfrm>
                      <a:off x="0" y="0"/>
                      <a:ext cx="3028950" cy="4581525"/>
                    </a:xfrm>
                    <a:prstGeom prst="rect">
                      <a:avLst/>
                    </a:prstGeom>
                  </pic:spPr>
                </pic:pic>
              </a:graphicData>
            </a:graphic>
          </wp:anchor>
        </w:drawing>
      </w:r>
      <w:r w:rsidR="00813CC8">
        <w:rPr>
          <w:noProof/>
        </w:rPr>
        <w:pict>
          <v:shape id="_x0000_s1059" type="#_x0000_t136" style="position:absolute;margin-left:-30pt;margin-top:-17.25pt;width:528pt;height:87.7pt;z-index:-251650048;mso-position-horizontal-relative:text;mso-position-vertical-relative:text" wrapcoords="10984 -185 -61 -185 -61 16985 2884 17723 2823 18646 2853 20862 2915 21600 2945 21600 21201 21600 21324 20492 21477 14585 21692 4615 20035 2769 20097 0 19360 -185 11291 -185 10984 -185" strokeweight="2pt">
            <v:shadow color="#868686"/>
            <v:textpath style="font-family:&quot;Arial Black&quot;;v-text-kern:t" trim="t" fitpath="t" string="Everyone at the Chesapeake Bay"/>
            <w10:wrap type="tight"/>
          </v:shape>
        </w:pict>
      </w:r>
    </w:p>
    <w:sectPr w:rsidR="00C16ECB" w:rsidSect="005E1CC9">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12"/>
      </v:shape>
    </w:pict>
  </w:numPicBullet>
  <w:abstractNum w:abstractNumId="0">
    <w:nsid w:val="031911AB"/>
    <w:multiLevelType w:val="hybridMultilevel"/>
    <w:tmpl w:val="E38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30096"/>
    <w:multiLevelType w:val="hybridMultilevel"/>
    <w:tmpl w:val="4ED24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85417"/>
    <w:multiLevelType w:val="hybridMultilevel"/>
    <w:tmpl w:val="705C0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93569"/>
    <w:multiLevelType w:val="hybridMultilevel"/>
    <w:tmpl w:val="7EAACA6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EAD4B68"/>
    <w:multiLevelType w:val="hybridMultilevel"/>
    <w:tmpl w:val="492CAE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5854BE"/>
    <w:multiLevelType w:val="hybridMultilevel"/>
    <w:tmpl w:val="858A919C"/>
    <w:lvl w:ilvl="0" w:tplc="9834AF82">
      <w:start w:val="1"/>
      <w:numFmt w:val="decimal"/>
      <w:lvlText w:val="%1."/>
      <w:lvlJc w:val="left"/>
      <w:pPr>
        <w:ind w:left="1440" w:hanging="360"/>
      </w:pPr>
      <w:rPr>
        <w:rFonts w:ascii="Times New Roman" w:hAnsi="Times New Roman" w:cs="Times New Roman"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FF5DB7"/>
    <w:multiLevelType w:val="hybridMultilevel"/>
    <w:tmpl w:val="258A8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110BA"/>
    <w:multiLevelType w:val="hybridMultilevel"/>
    <w:tmpl w:val="BC64FA30"/>
    <w:lvl w:ilvl="0" w:tplc="CB5AF56C">
      <w:start w:val="1"/>
      <w:numFmt w:val="decimal"/>
      <w:lvlText w:val="%1."/>
      <w:lvlJc w:val="left"/>
      <w:pPr>
        <w:ind w:left="90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77CCF"/>
    <w:multiLevelType w:val="hybridMultilevel"/>
    <w:tmpl w:val="1DF227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B78B2"/>
    <w:multiLevelType w:val="hybridMultilevel"/>
    <w:tmpl w:val="D0DC3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5E1CC9"/>
    <w:rsid w:val="001508F9"/>
    <w:rsid w:val="001B373E"/>
    <w:rsid w:val="003426D2"/>
    <w:rsid w:val="004041DA"/>
    <w:rsid w:val="00421DAF"/>
    <w:rsid w:val="00523CA4"/>
    <w:rsid w:val="00536DD7"/>
    <w:rsid w:val="00592353"/>
    <w:rsid w:val="005C0D35"/>
    <w:rsid w:val="005E1CC9"/>
    <w:rsid w:val="00687BB8"/>
    <w:rsid w:val="006B4F60"/>
    <w:rsid w:val="006E6126"/>
    <w:rsid w:val="00722D0A"/>
    <w:rsid w:val="0073564B"/>
    <w:rsid w:val="00813CC8"/>
    <w:rsid w:val="0085619F"/>
    <w:rsid w:val="00862B1C"/>
    <w:rsid w:val="008B74B5"/>
    <w:rsid w:val="008C3742"/>
    <w:rsid w:val="00A2657D"/>
    <w:rsid w:val="00AD201E"/>
    <w:rsid w:val="00AF5C19"/>
    <w:rsid w:val="00BC21DA"/>
    <w:rsid w:val="00C16ECB"/>
    <w:rsid w:val="00C51694"/>
    <w:rsid w:val="00CA68F4"/>
    <w:rsid w:val="00CC5AD5"/>
    <w:rsid w:val="00CF190F"/>
    <w:rsid w:val="00DD05E0"/>
    <w:rsid w:val="00DE61E4"/>
    <w:rsid w:val="00E56E9D"/>
    <w:rsid w:val="00E64F3C"/>
    <w:rsid w:val="00E816A7"/>
    <w:rsid w:val="00EC51AB"/>
    <w:rsid w:val="00F3093F"/>
    <w:rsid w:val="00F6572A"/>
    <w:rsid w:val="00FE2582"/>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5E1CC9"/>
    <w:pPr>
      <w:spacing w:after="0" w:line="240" w:lineRule="auto"/>
    </w:pPr>
    <w:rPr>
      <w:rFonts w:eastAsiaTheme="minorEastAsia"/>
    </w:rPr>
  </w:style>
  <w:style w:type="character" w:customStyle="1" w:styleId="NoSpacingChar">
    <w:name w:val="No Spacing Char"/>
    <w:basedOn w:val="DefaultParagraphFont"/>
    <w:link w:val="NoSpacing"/>
    <w:uiPriority w:val="1"/>
    <w:rsid w:val="005E1CC9"/>
    <w:rPr>
      <w:rFonts w:eastAsiaTheme="minorEastAsia"/>
    </w:rPr>
  </w:style>
  <w:style w:type="paragraph" w:styleId="BalloonText">
    <w:name w:val="Balloon Text"/>
    <w:basedOn w:val="Normal"/>
    <w:link w:val="BalloonTextChar"/>
    <w:uiPriority w:val="99"/>
    <w:semiHidden/>
    <w:unhideWhenUsed/>
    <w:rsid w:val="005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C9"/>
    <w:rPr>
      <w:rFonts w:ascii="Tahoma" w:hAnsi="Tahoma" w:cs="Tahoma"/>
      <w:sz w:val="16"/>
      <w:szCs w:val="16"/>
    </w:rPr>
  </w:style>
  <w:style w:type="paragraph" w:styleId="ListParagraph">
    <w:name w:val="List Paragraph"/>
    <w:basedOn w:val="Normal"/>
    <w:uiPriority w:val="34"/>
    <w:qFormat/>
    <w:rsid w:val="007356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jpeg"/><Relationship Id="rId1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EB6A9-C0CD-AB42-A29C-84664247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3812</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 Nelson</cp:lastModifiedBy>
  <cp:revision>2</cp:revision>
  <dcterms:created xsi:type="dcterms:W3CDTF">2013-10-30T14:24:00Z</dcterms:created>
  <dcterms:modified xsi:type="dcterms:W3CDTF">2013-10-30T14:24:00Z</dcterms:modified>
</cp:coreProperties>
</file>