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27074194"/>
        <w:docPartObj>
          <w:docPartGallery w:val="Cover Pages"/>
          <w:docPartUnique/>
        </w:docPartObj>
      </w:sdtPr>
      <w:sdtContent>
        <w:p w:rsidR="005E1CC9" w:rsidRDefault="009C6188" w:rsidP="00687BB8">
          <w:pPr>
            <w:rPr>
              <w:sz w:val="48"/>
              <w:szCs w:val="48"/>
            </w:rPr>
          </w:pPr>
          <w:r w:rsidRPr="009C6188">
            <w:rPr>
              <w:noProof/>
              <w:color w:val="92CDDC" w:themeColor="accent5" w:themeTint="99"/>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81pt;margin-top:66.75pt;width:438pt;height:39.75pt;z-index:-251658240;mso-position-horizontal-relative:text;mso-position-vertical-relative:text" wrapcoords="-37 0 -37 4483 111 6521 111 17117 2071 19562 4956 19562 4956 21192 17642 21192 17642 19562 21452 17117 21637 13449 21637 4891 21193 3668 19270 0 -37 0" fillcolor="#548dd4 [1951]">
                <v:shadow color="#868686"/>
                <v:textpath style="font-family:&quot;Arial Black&quot;;v-text-kern:t" trim="t" fitpath="t" string="The Chesapeake Bay: History and Importance"/>
                <w10:wrap type="tight"/>
              </v:shape>
            </w:pict>
          </w:r>
          <w:r w:rsidR="00687BB8">
            <w:rPr>
              <w:noProof/>
            </w:rPr>
            <w:drawing>
              <wp:anchor distT="0" distB="0" distL="114300" distR="114300" simplePos="0" relativeHeight="251657216" behindDoc="1" locked="0" layoutInCell="1" allowOverlap="1">
                <wp:simplePos x="0" y="0"/>
                <wp:positionH relativeFrom="column">
                  <wp:posOffset>-371475</wp:posOffset>
                </wp:positionH>
                <wp:positionV relativeFrom="paragraph">
                  <wp:posOffset>-495300</wp:posOffset>
                </wp:positionV>
                <wp:extent cx="1714500" cy="2200275"/>
                <wp:effectExtent l="19050" t="0" r="0" b="0"/>
                <wp:wrapTight wrapText="bothSides">
                  <wp:wrapPolygon edited="0">
                    <wp:start x="-240" y="0"/>
                    <wp:lineTo x="-240" y="21506"/>
                    <wp:lineTo x="21600" y="21506"/>
                    <wp:lineTo x="21600" y="0"/>
                    <wp:lineTo x="-240" y="0"/>
                  </wp:wrapPolygon>
                </wp:wrapTight>
                <wp:docPr id="1" name="Picture 0" descr="save-the-baybir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he-baybird-copy.jpg"/>
                        <pic:cNvPicPr/>
                      </pic:nvPicPr>
                      <pic:blipFill>
                        <a:blip r:embed="rId6" cstate="print"/>
                        <a:stretch>
                          <a:fillRect/>
                        </a:stretch>
                      </pic:blipFill>
                      <pic:spPr>
                        <a:xfrm>
                          <a:off x="0" y="0"/>
                          <a:ext cx="1714500" cy="2200275"/>
                        </a:xfrm>
                        <a:prstGeom prst="rect">
                          <a:avLst/>
                        </a:prstGeom>
                      </pic:spPr>
                    </pic:pic>
                  </a:graphicData>
                </a:graphic>
              </wp:anchor>
            </w:drawing>
          </w:r>
          <w:r w:rsidR="001508F9">
            <w:t xml:space="preserve">                    </w:t>
          </w:r>
          <w:r w:rsidRPr="009C6188">
            <w:rPr>
              <w:sz w:val="48"/>
              <w:szCs w:val="48"/>
            </w:rPr>
            <w:pict>
              <v:shape id="_x0000_i1026" type="#_x0000_t136" style="width:245pt;height:55pt" fillcolor="#365f91 [2404]">
                <v:shadow color="#868686"/>
                <v:textpath style="font-family:&quot;Arial Black&quot;;v-text-kern:t" trim="t" fitpath="t" string="Lesson Plan"/>
              </v:shape>
            </w:pict>
          </w:r>
        </w:p>
        <w:p w:rsidR="00687BB8" w:rsidRPr="00A2657D" w:rsidRDefault="00A2657D" w:rsidP="00A2657D">
          <w:pPr>
            <w:rPr>
              <w:sz w:val="40"/>
              <w:szCs w:val="40"/>
            </w:rPr>
          </w:pPr>
          <w:r>
            <w:rPr>
              <w:sz w:val="40"/>
              <w:szCs w:val="40"/>
            </w:rPr>
            <w:t xml:space="preserve">            </w:t>
          </w:r>
          <w:r w:rsidR="001508F9" w:rsidRPr="00A2657D">
            <w:rPr>
              <w:sz w:val="40"/>
              <w:szCs w:val="40"/>
            </w:rPr>
            <w:t>Elementary School: Grades 3-5</w:t>
          </w:r>
        </w:p>
        <w:p w:rsidR="0073564B" w:rsidRDefault="0073564B" w:rsidP="0073564B">
          <w:pPr>
            <w:pStyle w:val="ListParagraph"/>
            <w:numPr>
              <w:ilvl w:val="0"/>
              <w:numId w:val="2"/>
            </w:numPr>
            <w:rPr>
              <w:sz w:val="32"/>
              <w:szCs w:val="32"/>
            </w:rPr>
          </w:pPr>
          <w:r w:rsidRPr="0073564B">
            <w:rPr>
              <w:sz w:val="32"/>
              <w:szCs w:val="32"/>
            </w:rPr>
            <w:t xml:space="preserve">Description: </w:t>
          </w:r>
        </w:p>
        <w:p w:rsidR="0073564B" w:rsidRPr="009D39A0" w:rsidRDefault="009D39A0" w:rsidP="0073564B">
          <w:pPr>
            <w:pStyle w:val="ListParagraph"/>
            <w:rPr>
              <w:sz w:val="24"/>
              <w:szCs w:val="24"/>
            </w:rPr>
          </w:pPr>
          <w:r>
            <w:rPr>
              <w:sz w:val="24"/>
              <w:szCs w:val="24"/>
            </w:rPr>
            <w:t xml:space="preserve">    </w:t>
          </w:r>
          <w:r w:rsidRPr="009D39A0">
            <w:rPr>
              <w:sz w:val="24"/>
              <w:szCs w:val="24"/>
            </w:rPr>
            <w:t xml:space="preserve">Students </w:t>
          </w:r>
          <w:r>
            <w:rPr>
              <w:sz w:val="24"/>
              <w:szCs w:val="24"/>
            </w:rPr>
            <w:t xml:space="preserve">will learn about Captain John Smith and compare the state of the bay in Smiths time in 1607, to how it is now. They will hear an excerpt from Smith’s journal and view a map of Virginia in the 1600s and a map of Virginia and the Chesapeake today. They will then discuss why the bay was important to the settlers and why it is important now.  </w:t>
          </w:r>
        </w:p>
        <w:p w:rsidR="0073564B" w:rsidRDefault="0073564B" w:rsidP="0073564B">
          <w:pPr>
            <w:pStyle w:val="ListParagraph"/>
            <w:rPr>
              <w:sz w:val="32"/>
              <w:szCs w:val="32"/>
            </w:rPr>
          </w:pPr>
        </w:p>
        <w:p w:rsidR="0073564B" w:rsidRDefault="0073564B" w:rsidP="0073564B">
          <w:pPr>
            <w:pStyle w:val="ListParagraph"/>
            <w:numPr>
              <w:ilvl w:val="0"/>
              <w:numId w:val="2"/>
            </w:numPr>
            <w:rPr>
              <w:sz w:val="32"/>
              <w:szCs w:val="32"/>
            </w:rPr>
          </w:pPr>
          <w:r>
            <w:rPr>
              <w:sz w:val="32"/>
              <w:szCs w:val="32"/>
            </w:rPr>
            <w:t>This les</w:t>
          </w:r>
          <w:r w:rsidR="009D39A0">
            <w:rPr>
              <w:sz w:val="32"/>
              <w:szCs w:val="32"/>
            </w:rPr>
            <w:t>son will address the following Standards of L</w:t>
          </w:r>
          <w:r>
            <w:rPr>
              <w:sz w:val="32"/>
              <w:szCs w:val="32"/>
            </w:rPr>
            <w:t>earning:</w:t>
          </w:r>
          <w:r w:rsidRPr="0073564B">
            <w:rPr>
              <w:sz w:val="32"/>
              <w:szCs w:val="32"/>
            </w:rPr>
            <w:t xml:space="preserve"> </w:t>
          </w:r>
        </w:p>
        <w:p w:rsidR="0073564B" w:rsidRDefault="0073564B" w:rsidP="0073564B">
          <w:pPr>
            <w:pStyle w:val="ListParagraph"/>
            <w:rPr>
              <w:sz w:val="32"/>
              <w:szCs w:val="32"/>
            </w:rPr>
          </w:pPr>
        </w:p>
        <w:p w:rsidR="0073564B" w:rsidRDefault="0073564B" w:rsidP="0073564B">
          <w:pPr>
            <w:pStyle w:val="ListParagraph"/>
            <w:rPr>
              <w:sz w:val="32"/>
              <w:szCs w:val="32"/>
            </w:rPr>
          </w:pPr>
        </w:p>
        <w:p w:rsidR="0073564B" w:rsidRDefault="0073564B" w:rsidP="0073564B">
          <w:pPr>
            <w:pStyle w:val="ListParagraph"/>
            <w:rPr>
              <w:sz w:val="32"/>
              <w:szCs w:val="32"/>
            </w:rPr>
          </w:pPr>
        </w:p>
        <w:p w:rsidR="00C26D6B" w:rsidRPr="00BE4EED" w:rsidRDefault="009D39A0" w:rsidP="00BE4EED">
          <w:pPr>
            <w:pStyle w:val="ListParagraph"/>
            <w:rPr>
              <w:sz w:val="32"/>
              <w:szCs w:val="32"/>
            </w:rPr>
          </w:pPr>
          <w:r>
            <w:rPr>
              <w:sz w:val="32"/>
              <w:szCs w:val="32"/>
            </w:rPr>
            <w:t>Objectives</w:t>
          </w:r>
          <w:r w:rsidR="0073564B">
            <w:rPr>
              <w:sz w:val="32"/>
              <w:szCs w:val="32"/>
            </w:rPr>
            <w:t>:</w:t>
          </w:r>
        </w:p>
        <w:p w:rsidR="0073564B" w:rsidRDefault="0073564B" w:rsidP="0073564B">
          <w:pPr>
            <w:pStyle w:val="ListParagraph"/>
            <w:numPr>
              <w:ilvl w:val="0"/>
              <w:numId w:val="3"/>
            </w:numPr>
            <w:rPr>
              <w:sz w:val="32"/>
              <w:szCs w:val="32"/>
            </w:rPr>
          </w:pPr>
          <w:r w:rsidRPr="0073564B">
            <w:rPr>
              <w:sz w:val="32"/>
              <w:szCs w:val="32"/>
            </w:rPr>
            <w:t>Students will</w:t>
          </w:r>
          <w:r>
            <w:rPr>
              <w:sz w:val="32"/>
              <w:szCs w:val="32"/>
            </w:rPr>
            <w:t>:</w:t>
          </w:r>
        </w:p>
        <w:p w:rsidR="009D39A0" w:rsidRDefault="009D39A0" w:rsidP="009D39A0">
          <w:pPr>
            <w:pStyle w:val="ListParagraph"/>
            <w:ind w:left="1080"/>
            <w:rPr>
              <w:sz w:val="24"/>
              <w:szCs w:val="24"/>
            </w:rPr>
          </w:pPr>
        </w:p>
        <w:p w:rsidR="009D39A0" w:rsidRDefault="009D39A0" w:rsidP="009D39A0">
          <w:pPr>
            <w:pStyle w:val="ListParagraph"/>
            <w:numPr>
              <w:ilvl w:val="0"/>
              <w:numId w:val="3"/>
            </w:numPr>
            <w:rPr>
              <w:sz w:val="24"/>
              <w:szCs w:val="24"/>
            </w:rPr>
          </w:pPr>
          <w:r>
            <w:rPr>
              <w:sz w:val="24"/>
              <w:szCs w:val="24"/>
            </w:rPr>
            <w:t>Compare the characteristics of the bay in the 17</w:t>
          </w:r>
          <w:r w:rsidRPr="009D39A0">
            <w:rPr>
              <w:sz w:val="24"/>
              <w:szCs w:val="24"/>
              <w:vertAlign w:val="superscript"/>
            </w:rPr>
            <w:t>th</w:t>
          </w:r>
          <w:r>
            <w:rPr>
              <w:sz w:val="24"/>
              <w:szCs w:val="24"/>
            </w:rPr>
            <w:t xml:space="preserve"> century, to the bay today</w:t>
          </w:r>
        </w:p>
        <w:p w:rsidR="009D39A0" w:rsidRPr="009D39A0" w:rsidRDefault="009D39A0" w:rsidP="009D39A0">
          <w:pPr>
            <w:pStyle w:val="ListParagraph"/>
            <w:rPr>
              <w:sz w:val="24"/>
              <w:szCs w:val="24"/>
            </w:rPr>
          </w:pPr>
        </w:p>
        <w:p w:rsidR="009D39A0" w:rsidRDefault="009D39A0" w:rsidP="009D39A0">
          <w:pPr>
            <w:pStyle w:val="ListParagraph"/>
            <w:numPr>
              <w:ilvl w:val="0"/>
              <w:numId w:val="3"/>
            </w:numPr>
            <w:rPr>
              <w:sz w:val="24"/>
              <w:szCs w:val="24"/>
            </w:rPr>
          </w:pPr>
          <w:r>
            <w:rPr>
              <w:sz w:val="24"/>
              <w:szCs w:val="24"/>
            </w:rPr>
            <w:t>Read an excerpt from John Smith’s journal on his exploration of the bay and its tributaries</w:t>
          </w:r>
        </w:p>
        <w:p w:rsidR="009D39A0" w:rsidRPr="009D39A0" w:rsidRDefault="009D39A0" w:rsidP="009D39A0">
          <w:pPr>
            <w:pStyle w:val="ListParagraph"/>
            <w:rPr>
              <w:sz w:val="24"/>
              <w:szCs w:val="24"/>
            </w:rPr>
          </w:pPr>
        </w:p>
        <w:p w:rsidR="009D39A0" w:rsidRDefault="004B7E1F" w:rsidP="009D39A0">
          <w:pPr>
            <w:pStyle w:val="ListParagraph"/>
            <w:numPr>
              <w:ilvl w:val="0"/>
              <w:numId w:val="3"/>
            </w:numPr>
            <w:rPr>
              <w:sz w:val="24"/>
              <w:szCs w:val="24"/>
            </w:rPr>
          </w:pPr>
          <w:r>
            <w:rPr>
              <w:sz w:val="24"/>
              <w:szCs w:val="24"/>
            </w:rPr>
            <w:t>View and analyze Smith’s map of the Chesapeake and compare it to a current map of the watershed</w:t>
          </w:r>
        </w:p>
        <w:p w:rsidR="004B7E1F" w:rsidRPr="004B7E1F" w:rsidRDefault="004B7E1F" w:rsidP="004B7E1F">
          <w:pPr>
            <w:pStyle w:val="ListParagraph"/>
            <w:rPr>
              <w:sz w:val="24"/>
              <w:szCs w:val="24"/>
            </w:rPr>
          </w:pPr>
        </w:p>
        <w:p w:rsidR="004B7E1F" w:rsidRPr="009D39A0" w:rsidRDefault="004B7E1F" w:rsidP="004B7E1F">
          <w:pPr>
            <w:pStyle w:val="ListParagraph"/>
            <w:ind w:left="1080"/>
            <w:rPr>
              <w:sz w:val="24"/>
              <w:szCs w:val="24"/>
            </w:rPr>
          </w:pPr>
        </w:p>
        <w:p w:rsidR="0073564B" w:rsidRPr="009D39A0" w:rsidRDefault="0073564B" w:rsidP="0073564B">
          <w:pPr>
            <w:pStyle w:val="ListParagraph"/>
            <w:ind w:left="1080"/>
            <w:rPr>
              <w:sz w:val="24"/>
              <w:szCs w:val="24"/>
            </w:rPr>
          </w:pPr>
        </w:p>
        <w:p w:rsidR="00C26D6B" w:rsidRDefault="004B7E1F" w:rsidP="008C3742">
          <w:pPr>
            <w:rPr>
              <w:sz w:val="32"/>
              <w:szCs w:val="32"/>
            </w:rPr>
          </w:pPr>
          <w:r>
            <w:rPr>
              <w:sz w:val="32"/>
              <w:szCs w:val="32"/>
            </w:rPr>
            <w:t>Duration: 30 minutes</w:t>
          </w:r>
        </w:p>
        <w:p w:rsidR="001655E2" w:rsidRDefault="009C6188" w:rsidP="0073564B">
          <w:pPr>
            <w:pStyle w:val="ListParagraph"/>
            <w:ind w:left="1080"/>
            <w:rPr>
              <w:sz w:val="32"/>
              <w:szCs w:val="32"/>
            </w:rPr>
          </w:pPr>
          <w:r w:rsidRPr="009C6188">
            <w:rPr>
              <w:color w:val="92CDDC" w:themeColor="accent5" w:themeTint="99"/>
              <w:sz w:val="32"/>
              <w:szCs w:val="32"/>
            </w:rPr>
            <w:pict>
              <v:shape id="_x0000_i1027" type="#_x0000_t136" style="width:350pt;height:46pt" fillcolor="#365f91 [2404]">
                <v:shadow color="#868686"/>
                <v:textpath style="font-family:&quot;Arial Black&quot;;v-text-kern:t" trim="t" fitpath="t" string="Additional Information "/>
              </v:shape>
            </w:pict>
          </w:r>
        </w:p>
        <w:p w:rsidR="00432C58" w:rsidRDefault="00432C58" w:rsidP="0073564B">
          <w:pPr>
            <w:pStyle w:val="ListParagraph"/>
            <w:ind w:left="1080"/>
            <w:rPr>
              <w:sz w:val="32"/>
              <w:szCs w:val="32"/>
            </w:rPr>
          </w:pPr>
        </w:p>
        <w:p w:rsidR="00432C58" w:rsidRDefault="009C6188" w:rsidP="0073564B">
          <w:pPr>
            <w:pStyle w:val="ListParagraph"/>
            <w:ind w:left="1080"/>
            <w:rPr>
              <w:sz w:val="32"/>
              <w:szCs w:val="32"/>
            </w:rPr>
          </w:pPr>
          <w:r>
            <w:rPr>
              <w:noProof/>
              <w:sz w:val="32"/>
              <w:szCs w:val="32"/>
            </w:rPr>
            <w:pict>
              <v:shape id="_x0000_s1043" type="#_x0000_t136" style="position:absolute;left:0;text-align:left;margin-left:67.5pt;margin-top:20.4pt;width:129.75pt;height:22.15pt;z-index:-251655168" wrapcoords="-125 -720 -125 20880 21725 20880 21725 5760 21475 5040 17854 -720 -125 -720" fillcolor="#548dd4 [1951]">
                <v:shadow color="#868686"/>
                <v:textpath style="font-family:&quot;Arial Black&quot;;v-text-kern:t" trim="t" fitpath="t" string="Materials:"/>
                <w10:wrap type="tight"/>
              </v:shape>
            </w:pict>
          </w:r>
        </w:p>
        <w:p w:rsidR="00432C58" w:rsidRDefault="00432C58" w:rsidP="0073564B">
          <w:pPr>
            <w:pStyle w:val="ListParagraph"/>
            <w:ind w:left="1080"/>
            <w:rPr>
              <w:sz w:val="32"/>
              <w:szCs w:val="32"/>
            </w:rPr>
          </w:pPr>
        </w:p>
        <w:p w:rsidR="00432C58" w:rsidRDefault="00432C58" w:rsidP="00432C58">
          <w:pPr>
            <w:pStyle w:val="ListParagraph"/>
            <w:ind w:left="360"/>
            <w:rPr>
              <w:rFonts w:ascii="Times New Roman" w:hAnsi="Times New Roman" w:cs="Times New Roman"/>
              <w:sz w:val="24"/>
              <w:szCs w:val="24"/>
            </w:rPr>
          </w:pPr>
        </w:p>
        <w:p w:rsidR="00432C58" w:rsidRPr="004C78B4" w:rsidRDefault="00432C58" w:rsidP="00432C58">
          <w:pPr>
            <w:pStyle w:val="ListParagraph"/>
            <w:numPr>
              <w:ilvl w:val="0"/>
              <w:numId w:val="5"/>
            </w:numPr>
            <w:rPr>
              <w:rFonts w:ascii="Times New Roman" w:hAnsi="Times New Roman" w:cs="Times New Roman"/>
              <w:sz w:val="24"/>
              <w:szCs w:val="24"/>
            </w:rPr>
          </w:pPr>
          <w:r w:rsidRPr="004C78B4">
            <w:rPr>
              <w:rFonts w:ascii="Times New Roman" w:hAnsi="Times New Roman" w:cs="Times New Roman"/>
              <w:sz w:val="24"/>
              <w:szCs w:val="24"/>
            </w:rPr>
            <w:t xml:space="preserve">Provided </w:t>
          </w:r>
          <w:r w:rsidRPr="007E52BE">
            <w:rPr>
              <w:rFonts w:ascii="Times New Roman" w:hAnsi="Times New Roman" w:cs="Times New Roman"/>
              <w:sz w:val="24"/>
              <w:szCs w:val="24"/>
            </w:rPr>
            <w:t>excerpts</w:t>
          </w:r>
          <w:r w:rsidRPr="004C78B4">
            <w:rPr>
              <w:rFonts w:ascii="Times New Roman" w:hAnsi="Times New Roman" w:cs="Times New Roman"/>
              <w:sz w:val="24"/>
              <w:szCs w:val="24"/>
            </w:rPr>
            <w:t xml:space="preserve"> from John Smith’s journal</w:t>
          </w:r>
        </w:p>
        <w:p w:rsidR="00432C58" w:rsidRPr="004C78B4" w:rsidRDefault="00432C58" w:rsidP="00432C58">
          <w:pPr>
            <w:pStyle w:val="ListParagraph"/>
            <w:rPr>
              <w:rFonts w:ascii="Times New Roman" w:hAnsi="Times New Roman" w:cs="Times New Roman"/>
              <w:sz w:val="24"/>
              <w:szCs w:val="24"/>
            </w:rPr>
          </w:pPr>
        </w:p>
        <w:p w:rsidR="00432C58" w:rsidRPr="004C78B4" w:rsidRDefault="00432C58" w:rsidP="00432C58">
          <w:pPr>
            <w:pStyle w:val="ListParagraph"/>
            <w:rPr>
              <w:rFonts w:ascii="Times New Roman" w:hAnsi="Times New Roman" w:cs="Times New Roman"/>
              <w:sz w:val="24"/>
              <w:szCs w:val="24"/>
            </w:rPr>
          </w:pPr>
        </w:p>
        <w:p w:rsidR="00432C58" w:rsidRPr="004C78B4" w:rsidRDefault="00432C58" w:rsidP="00432C58">
          <w:pPr>
            <w:pStyle w:val="ListParagraph"/>
            <w:numPr>
              <w:ilvl w:val="0"/>
              <w:numId w:val="5"/>
            </w:numPr>
            <w:rPr>
              <w:rFonts w:ascii="Times New Roman" w:hAnsi="Times New Roman" w:cs="Times New Roman"/>
              <w:sz w:val="24"/>
              <w:szCs w:val="24"/>
            </w:rPr>
          </w:pPr>
          <w:r w:rsidRPr="004C78B4">
            <w:rPr>
              <w:rFonts w:ascii="Times New Roman" w:hAnsi="Times New Roman" w:cs="Times New Roman"/>
              <w:sz w:val="24"/>
              <w:szCs w:val="24"/>
            </w:rPr>
            <w:t>1607 map of Virginia, one copy for each table</w:t>
          </w:r>
        </w:p>
        <w:p w:rsidR="00432C58" w:rsidRPr="004C78B4" w:rsidRDefault="00432C58" w:rsidP="00432C58">
          <w:pPr>
            <w:pStyle w:val="ListParagraph"/>
            <w:rPr>
              <w:rFonts w:ascii="Times New Roman" w:hAnsi="Times New Roman" w:cs="Times New Roman"/>
              <w:sz w:val="24"/>
              <w:szCs w:val="24"/>
            </w:rPr>
          </w:pPr>
        </w:p>
        <w:p w:rsidR="00432C58" w:rsidRPr="004C78B4" w:rsidRDefault="00432C58" w:rsidP="00432C58">
          <w:pPr>
            <w:pStyle w:val="ListParagraph"/>
            <w:rPr>
              <w:rFonts w:ascii="Times New Roman" w:hAnsi="Times New Roman" w:cs="Times New Roman"/>
              <w:sz w:val="24"/>
              <w:szCs w:val="24"/>
            </w:rPr>
          </w:pPr>
        </w:p>
        <w:p w:rsidR="00432C58" w:rsidRDefault="00432C58" w:rsidP="00432C58">
          <w:pPr>
            <w:pStyle w:val="ListParagraph"/>
            <w:numPr>
              <w:ilvl w:val="0"/>
              <w:numId w:val="5"/>
            </w:numPr>
            <w:rPr>
              <w:rFonts w:ascii="Times New Roman" w:hAnsi="Times New Roman" w:cs="Times New Roman"/>
              <w:sz w:val="24"/>
              <w:szCs w:val="24"/>
            </w:rPr>
          </w:pPr>
          <w:r w:rsidRPr="004C78B4">
            <w:rPr>
              <w:rFonts w:ascii="Times New Roman" w:hAnsi="Times New Roman" w:cs="Times New Roman"/>
              <w:sz w:val="24"/>
              <w:szCs w:val="24"/>
            </w:rPr>
            <w:t>2012 map of Chesapeake Bay watershed, one copy for each table</w:t>
          </w:r>
        </w:p>
        <w:p w:rsidR="00432C58" w:rsidRPr="00432C58" w:rsidRDefault="00432C58" w:rsidP="00432C58">
          <w:pPr>
            <w:pStyle w:val="ListParagraph"/>
            <w:ind w:left="360"/>
            <w:rPr>
              <w:rFonts w:ascii="Times New Roman" w:hAnsi="Times New Roman" w:cs="Times New Roman"/>
              <w:sz w:val="24"/>
              <w:szCs w:val="24"/>
            </w:rPr>
          </w:pPr>
        </w:p>
        <w:p w:rsidR="001655E2" w:rsidRDefault="004C78B4" w:rsidP="0073564B">
          <w:pPr>
            <w:pStyle w:val="ListParagraph"/>
            <w:ind w:left="1080"/>
            <w:rPr>
              <w:sz w:val="32"/>
              <w:szCs w:val="32"/>
            </w:rPr>
          </w:pPr>
          <w:r>
            <w:rPr>
              <w:sz w:val="32"/>
              <w:szCs w:val="32"/>
            </w:rPr>
            <w:t>Teacher Background</w:t>
          </w:r>
          <w:r w:rsidR="001655E2" w:rsidRPr="0028654C">
            <w:rPr>
              <w:sz w:val="32"/>
              <w:szCs w:val="32"/>
            </w:rPr>
            <w:t xml:space="preserve">: </w:t>
          </w:r>
        </w:p>
        <w:p w:rsidR="004C78B4" w:rsidRPr="004C78B4" w:rsidRDefault="004C78B4" w:rsidP="0073564B">
          <w:pPr>
            <w:pStyle w:val="ListParagraph"/>
            <w:ind w:left="1080"/>
            <w:rPr>
              <w:rFonts w:ascii="Times New Roman" w:hAnsi="Times New Roman" w:cs="Times New Roman"/>
              <w:sz w:val="24"/>
              <w:szCs w:val="24"/>
            </w:rPr>
          </w:pPr>
          <w:r w:rsidRPr="004C78B4">
            <w:rPr>
              <w:rFonts w:ascii="Times New Roman" w:hAnsi="Times New Roman" w:cs="Times New Roman"/>
              <w:sz w:val="24"/>
              <w:szCs w:val="24"/>
            </w:rPr>
            <w:t xml:space="preserve">In 1608 Captain John Smith made two voyages, leaving from Jamestown to explore the Chesapeake Bay. Smith wrote </w:t>
          </w:r>
          <w:r w:rsidRPr="004C78B4">
            <w:rPr>
              <w:rFonts w:ascii="Times New Roman" w:hAnsi="Times New Roman" w:cs="Times New Roman"/>
              <w:i/>
              <w:sz w:val="24"/>
              <w:szCs w:val="24"/>
            </w:rPr>
            <w:t>The General Historie of Virginia, New England</w:t>
          </w:r>
          <w:r w:rsidRPr="004C78B4">
            <w:rPr>
              <w:rFonts w:ascii="Times New Roman" w:hAnsi="Times New Roman" w:cs="Times New Roman"/>
              <w:sz w:val="24"/>
              <w:szCs w:val="24"/>
            </w:rPr>
            <w:t xml:space="preserve"> </w:t>
          </w:r>
          <w:r w:rsidRPr="004C78B4">
            <w:rPr>
              <w:rFonts w:ascii="Times New Roman" w:hAnsi="Times New Roman" w:cs="Times New Roman"/>
              <w:i/>
              <w:sz w:val="24"/>
              <w:szCs w:val="24"/>
            </w:rPr>
            <w:t xml:space="preserve">and the Summer Isles, </w:t>
          </w:r>
          <w:r w:rsidRPr="004C78B4">
            <w:rPr>
              <w:rFonts w:ascii="Times New Roman" w:hAnsi="Times New Roman" w:cs="Times New Roman"/>
              <w:sz w:val="24"/>
              <w:szCs w:val="24"/>
            </w:rPr>
            <w:t>chronicling his experience among the lan</w:t>
          </w:r>
          <w:r>
            <w:rPr>
              <w:rFonts w:ascii="Times New Roman" w:hAnsi="Times New Roman" w:cs="Times New Roman"/>
              <w:sz w:val="24"/>
              <w:szCs w:val="24"/>
            </w:rPr>
            <w:t xml:space="preserve">d, waterways and native people, along with creating a map of the Chesapeake Bay and the country surrounding it. Smith describes the wildlife such as wolves, deer and birds as well as the clarity of the water and great amounts of oysters. Today, Virginia and the Chesapeake Bay are very different. The most notable changes </w:t>
          </w:r>
          <w:r w:rsidR="0062328B">
            <w:rPr>
              <w:rFonts w:ascii="Times New Roman" w:hAnsi="Times New Roman" w:cs="Times New Roman"/>
              <w:sz w:val="24"/>
              <w:szCs w:val="24"/>
            </w:rPr>
            <w:t xml:space="preserve">include the lack of species variety along shoreline and in the bay, and the decline of water quality.  </w:t>
          </w:r>
        </w:p>
        <w:p w:rsidR="007E52BE" w:rsidRDefault="007E52BE" w:rsidP="0062328B">
          <w:pPr>
            <w:pStyle w:val="ListParagraph"/>
            <w:ind w:left="1080"/>
            <w:rPr>
              <w:sz w:val="32"/>
              <w:szCs w:val="32"/>
            </w:rPr>
          </w:pPr>
        </w:p>
        <w:p w:rsidR="007E52BE" w:rsidRDefault="007E52BE" w:rsidP="0062328B">
          <w:pPr>
            <w:pStyle w:val="ListParagraph"/>
            <w:ind w:left="1080"/>
            <w:rPr>
              <w:sz w:val="32"/>
              <w:szCs w:val="32"/>
            </w:rPr>
          </w:pPr>
          <w:r>
            <w:rPr>
              <w:sz w:val="32"/>
              <w:szCs w:val="32"/>
            </w:rPr>
            <w:t xml:space="preserve">Introduction: (to share with students) </w:t>
          </w:r>
        </w:p>
        <w:p w:rsidR="00606BBA" w:rsidRDefault="007E52BE" w:rsidP="0062328B">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Captain John Smith sailed from Jamestown through the Chesapeake Bay and many of the rivers near it. He wrote about how clear the water was and explained that natives and settlers could use spears to catch the plentiful fish in the water. One day, while Captain Smith was spear fishing in the Rappahannock, he was stung by a sting rays poisonous tail. He thought that he was going to die from the sting and his men dug a grave for him, but he survived! Today, the site of the grave that was never needed is still known as “Stingray Point”. Do you think that there are so many sea creatures in the Chesapeake Bay today, where you could spear them or even get stung by them, by just wading in the water? </w:t>
          </w:r>
          <w:r w:rsidR="00432C58">
            <w:rPr>
              <w:rFonts w:ascii="Times New Roman" w:hAnsi="Times New Roman" w:cs="Times New Roman"/>
              <w:sz w:val="24"/>
              <w:szCs w:val="24"/>
            </w:rPr>
            <w:t xml:space="preserve">Our bay is very different from the way it was when Captain John Smith was alive. </w:t>
          </w:r>
        </w:p>
        <w:p w:rsidR="00432C58" w:rsidRDefault="00432C58" w:rsidP="004C78B4">
          <w:pPr>
            <w:rPr>
              <w:sz w:val="32"/>
              <w:szCs w:val="32"/>
            </w:rPr>
          </w:pPr>
        </w:p>
        <w:p w:rsidR="00432C58" w:rsidRDefault="009C6188" w:rsidP="00432C58">
          <w:pPr>
            <w:jc w:val="center"/>
            <w:rPr>
              <w:sz w:val="32"/>
              <w:szCs w:val="32"/>
            </w:rPr>
          </w:pPr>
          <w:r w:rsidRPr="009C6188">
            <w:rPr>
              <w:color w:val="92CDDC" w:themeColor="accent5" w:themeTint="99"/>
              <w:sz w:val="32"/>
              <w:szCs w:val="32"/>
            </w:rPr>
            <w:pict>
              <v:shape id="_x0000_i1028" type="#_x0000_t136" style="width:320pt;height:46pt" fillcolor="#365f91 [2404]">
                <v:shadow color="#868686"/>
                <v:textpath style="font-family:&quot;Arial Black&quot;;v-text-kern:t" trim="t" fitpath="t" string="Activity Procedure"/>
              </v:shape>
            </w:pict>
          </w:r>
        </w:p>
        <w:p w:rsidR="00432C58" w:rsidRDefault="00432C58" w:rsidP="004C78B4">
          <w:pPr>
            <w:rPr>
              <w:sz w:val="32"/>
              <w:szCs w:val="32"/>
            </w:rPr>
          </w:pPr>
        </w:p>
        <w:p w:rsidR="001655E2" w:rsidRPr="004C78B4" w:rsidRDefault="004C78B4" w:rsidP="004C78B4">
          <w:pPr>
            <w:rPr>
              <w:sz w:val="32"/>
              <w:szCs w:val="32"/>
            </w:rPr>
          </w:pPr>
          <w:r>
            <w:rPr>
              <w:sz w:val="32"/>
              <w:szCs w:val="32"/>
            </w:rPr>
            <w:t xml:space="preserve"> </w:t>
          </w:r>
          <w:r w:rsidR="00432C58">
            <w:rPr>
              <w:sz w:val="32"/>
              <w:szCs w:val="32"/>
            </w:rPr>
            <w:t xml:space="preserve">          Lesson</w:t>
          </w:r>
          <w:r w:rsidR="001655E2" w:rsidRPr="004C78B4">
            <w:rPr>
              <w:sz w:val="32"/>
              <w:szCs w:val="32"/>
            </w:rPr>
            <w:t xml:space="preserve">: </w:t>
          </w:r>
        </w:p>
        <w:p w:rsidR="001655E2" w:rsidRDefault="00432C58" w:rsidP="00432C58">
          <w:pPr>
            <w:pStyle w:val="ListParagraph"/>
            <w:numPr>
              <w:ilvl w:val="0"/>
              <w:numId w:val="9"/>
            </w:numPr>
            <w:rPr>
              <w:rFonts w:ascii="Times New Roman" w:hAnsi="Times New Roman" w:cs="Times New Roman"/>
              <w:sz w:val="24"/>
              <w:szCs w:val="24"/>
            </w:rPr>
          </w:pPr>
          <w:r w:rsidRPr="00432C58">
            <w:rPr>
              <w:rFonts w:ascii="Times New Roman" w:hAnsi="Times New Roman" w:cs="Times New Roman"/>
              <w:sz w:val="24"/>
              <w:szCs w:val="24"/>
            </w:rPr>
            <w:t>After reading the introduction to the students ask them what they know about John Smith and inform them that Jamestown was the first English colony in America, and was settled in 1607.</w:t>
          </w:r>
        </w:p>
        <w:p w:rsidR="00432C58" w:rsidRPr="00432C58" w:rsidRDefault="00432C58" w:rsidP="00432C58">
          <w:pPr>
            <w:pStyle w:val="ListParagraph"/>
            <w:ind w:left="1440"/>
            <w:rPr>
              <w:rFonts w:ascii="Times New Roman" w:hAnsi="Times New Roman" w:cs="Times New Roman"/>
              <w:sz w:val="24"/>
              <w:szCs w:val="24"/>
            </w:rPr>
          </w:pPr>
        </w:p>
        <w:p w:rsidR="001655E2" w:rsidRPr="009F4BBE" w:rsidRDefault="00432C58" w:rsidP="009F4BBE">
          <w:pPr>
            <w:pStyle w:val="ListParagraph"/>
            <w:numPr>
              <w:ilvl w:val="0"/>
              <w:numId w:val="9"/>
            </w:numPr>
            <w:rPr>
              <w:rFonts w:ascii="Times New Roman" w:hAnsi="Times New Roman" w:cs="Times New Roman"/>
              <w:sz w:val="24"/>
              <w:szCs w:val="24"/>
            </w:rPr>
          </w:pPr>
          <w:r w:rsidRPr="00432C58">
            <w:rPr>
              <w:rFonts w:ascii="Times New Roman" w:hAnsi="Times New Roman" w:cs="Times New Roman"/>
              <w:sz w:val="24"/>
              <w:szCs w:val="24"/>
            </w:rPr>
            <w:t xml:space="preserve">Have the students </w:t>
          </w:r>
          <w:r>
            <w:rPr>
              <w:rFonts w:ascii="Times New Roman" w:hAnsi="Times New Roman" w:cs="Times New Roman"/>
              <w:sz w:val="24"/>
              <w:szCs w:val="24"/>
            </w:rPr>
            <w:t>discuss the possible differences between the Chesapeake Bay in Smiths time, and the Chesapeake Bay today. Let them explain how the water might have looked or what the land was like, and make a list on the board</w:t>
          </w:r>
          <w:r w:rsidR="009F4BBE">
            <w:rPr>
              <w:rFonts w:ascii="Times New Roman" w:hAnsi="Times New Roman" w:cs="Times New Roman"/>
              <w:sz w:val="24"/>
              <w:szCs w:val="24"/>
            </w:rPr>
            <w:t>.</w:t>
          </w:r>
        </w:p>
        <w:p w:rsidR="001655E2" w:rsidRDefault="001655E2" w:rsidP="0073564B">
          <w:pPr>
            <w:pStyle w:val="ListParagraph"/>
            <w:ind w:left="1080"/>
            <w:rPr>
              <w:sz w:val="32"/>
              <w:szCs w:val="32"/>
            </w:rPr>
          </w:pPr>
        </w:p>
        <w:p w:rsidR="001655E2" w:rsidRPr="009F4BBE" w:rsidRDefault="009F4BBE" w:rsidP="009F4BBE">
          <w:pPr>
            <w:pStyle w:val="ListParagraph"/>
            <w:numPr>
              <w:ilvl w:val="0"/>
              <w:numId w:val="9"/>
            </w:numPr>
            <w:rPr>
              <w:rFonts w:ascii="Times New Roman" w:hAnsi="Times New Roman" w:cs="Times New Roman"/>
              <w:sz w:val="32"/>
              <w:szCs w:val="32"/>
            </w:rPr>
          </w:pPr>
          <w:r w:rsidRPr="009F4BBE">
            <w:rPr>
              <w:rFonts w:ascii="Times New Roman" w:hAnsi="Times New Roman" w:cs="Times New Roman"/>
              <w:sz w:val="24"/>
              <w:szCs w:val="24"/>
            </w:rPr>
            <w:t xml:space="preserve">Choose a few of the excerpts from John Smith’s journal about the wildlife and natural features of the bay, and have a representative from each table or group of students read the description out loud to the class.   </w:t>
          </w:r>
          <w:r w:rsidRPr="009F4BBE">
            <w:rPr>
              <w:rFonts w:ascii="Times New Roman" w:hAnsi="Times New Roman" w:cs="Times New Roman"/>
              <w:sz w:val="32"/>
              <w:szCs w:val="32"/>
            </w:rPr>
            <w:t xml:space="preserve"> </w:t>
          </w:r>
        </w:p>
        <w:p w:rsidR="001655E2" w:rsidRDefault="001655E2" w:rsidP="0073564B">
          <w:pPr>
            <w:pStyle w:val="ListParagraph"/>
            <w:ind w:left="1080"/>
            <w:rPr>
              <w:sz w:val="32"/>
              <w:szCs w:val="32"/>
            </w:rPr>
          </w:pPr>
        </w:p>
        <w:p w:rsidR="009F4BBE" w:rsidRDefault="009F4BBE" w:rsidP="009F4BBE">
          <w:pPr>
            <w:pStyle w:val="ListParagraph"/>
            <w:numPr>
              <w:ilvl w:val="0"/>
              <w:numId w:val="9"/>
            </w:numPr>
            <w:rPr>
              <w:sz w:val="32"/>
              <w:szCs w:val="32"/>
            </w:rPr>
          </w:pPr>
          <w:r w:rsidRPr="009F4BBE">
            <w:rPr>
              <w:rFonts w:ascii="Times New Roman" w:hAnsi="Times New Roman" w:cs="Times New Roman"/>
              <w:sz w:val="24"/>
              <w:szCs w:val="24"/>
            </w:rPr>
            <w:t>Continue discussing how what Smith described in Virginia has changed over the centuries.</w:t>
          </w:r>
          <w:r>
            <w:rPr>
              <w:sz w:val="32"/>
              <w:szCs w:val="32"/>
            </w:rPr>
            <w:t xml:space="preserve"> </w:t>
          </w:r>
        </w:p>
        <w:p w:rsidR="009F4BBE" w:rsidRPr="009F4BBE" w:rsidRDefault="009F4BBE" w:rsidP="009F4BBE">
          <w:pPr>
            <w:pStyle w:val="ListParagraph"/>
            <w:rPr>
              <w:sz w:val="32"/>
              <w:szCs w:val="32"/>
            </w:rPr>
          </w:pPr>
        </w:p>
        <w:p w:rsidR="009F4BBE" w:rsidRDefault="009F4BBE" w:rsidP="009F4BBE">
          <w:pPr>
            <w:pStyle w:val="ListParagraph"/>
            <w:numPr>
              <w:ilvl w:val="0"/>
              <w:numId w:val="9"/>
            </w:numPr>
            <w:rPr>
              <w:rFonts w:ascii="Times New Roman" w:hAnsi="Times New Roman" w:cs="Times New Roman"/>
              <w:sz w:val="24"/>
              <w:szCs w:val="24"/>
            </w:rPr>
          </w:pPr>
          <w:r w:rsidRPr="009F4BBE">
            <w:rPr>
              <w:rFonts w:ascii="Times New Roman" w:hAnsi="Times New Roman" w:cs="Times New Roman"/>
              <w:sz w:val="24"/>
              <w:szCs w:val="24"/>
            </w:rPr>
            <w:t>Pass out a copy of the Map of Virginia and the Chesapeake Bay that John Smith made in 1608 to each table and let the students examine it. Point out the bay on the map.</w:t>
          </w:r>
        </w:p>
        <w:p w:rsidR="009F4BBE" w:rsidRPr="009F4BBE" w:rsidRDefault="009F4BBE" w:rsidP="009F4BBE">
          <w:pPr>
            <w:pStyle w:val="ListParagraph"/>
            <w:rPr>
              <w:rFonts w:ascii="Times New Roman" w:hAnsi="Times New Roman" w:cs="Times New Roman"/>
              <w:sz w:val="24"/>
              <w:szCs w:val="24"/>
            </w:rPr>
          </w:pPr>
        </w:p>
        <w:p w:rsidR="009F4BBE" w:rsidRDefault="009F4BBE" w:rsidP="009F4BB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Pass out a copy of a current map of the Chesapeake Bay watershed and allow the students to compare the two.</w:t>
          </w:r>
        </w:p>
        <w:p w:rsidR="009F4BBE" w:rsidRPr="009F4BBE" w:rsidRDefault="009F4BBE" w:rsidP="009F4BBE">
          <w:pPr>
            <w:pStyle w:val="ListParagraph"/>
            <w:rPr>
              <w:rFonts w:ascii="Times New Roman" w:hAnsi="Times New Roman" w:cs="Times New Roman"/>
              <w:sz w:val="24"/>
              <w:szCs w:val="24"/>
            </w:rPr>
          </w:pPr>
        </w:p>
        <w:p w:rsidR="009F4BBE" w:rsidRPr="009F4BBE" w:rsidRDefault="009F4BBE" w:rsidP="009F4BB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Conclude with discussing why the Chesapeake Bay was important to the settlers and why it is still important today. Included reasons such as </w:t>
          </w:r>
          <w:r w:rsidR="00A449B1">
            <w:rPr>
              <w:rFonts w:ascii="Times New Roman" w:hAnsi="Times New Roman" w:cs="Times New Roman"/>
              <w:sz w:val="24"/>
              <w:szCs w:val="24"/>
            </w:rPr>
            <w:t xml:space="preserve">trade routes, sanitation, and fishing. </w:t>
          </w:r>
        </w:p>
        <w:p w:rsidR="009F4BBE" w:rsidRDefault="009F4BBE" w:rsidP="00A449B1">
          <w:pPr>
            <w:pStyle w:val="ListParagraph"/>
            <w:ind w:left="1440"/>
            <w:rPr>
              <w:sz w:val="32"/>
              <w:szCs w:val="32"/>
            </w:rPr>
          </w:pPr>
        </w:p>
        <w:p w:rsidR="009F4BBE" w:rsidRPr="00A449B1" w:rsidRDefault="009F4BBE" w:rsidP="00A449B1">
          <w:pPr>
            <w:rPr>
              <w:sz w:val="32"/>
              <w:szCs w:val="32"/>
            </w:rPr>
          </w:pPr>
        </w:p>
        <w:p w:rsidR="00606BBA" w:rsidRDefault="009C6188" w:rsidP="00606BBA">
          <w:pPr>
            <w:pStyle w:val="ListParagraph"/>
            <w:ind w:left="1080"/>
            <w:rPr>
              <w:sz w:val="32"/>
              <w:szCs w:val="32"/>
            </w:rPr>
          </w:pPr>
          <w:r w:rsidRPr="009C6188">
            <w:rPr>
              <w:noProof/>
            </w:rPr>
            <w:pict>
              <v:shape id="_x0000_s1045" type="#_x0000_t136" style="position:absolute;left:0;text-align:left;margin-left:76.5pt;margin-top:-12pt;width:319.5pt;height:33.75pt;z-index:-251649024" wrapcoords="761 -480 101 14880 -101 21120 21651 21120 21701 19200 21549 16800 21346 14880 21651 8640 21701 0 20687 -480 1724 -480 761 -480" fillcolor="#365f91 [2404]">
                <v:shadow color="#868686"/>
                <v:textpath style="font-family:&quot;Arial Black&quot;;v-text-kern:t" trim="t" fitpath="t" string="Assessment"/>
                <w10:wrap type="tight"/>
              </v:shape>
            </w:pict>
          </w:r>
        </w:p>
        <w:p w:rsidR="00606BBA" w:rsidRPr="00606BBA" w:rsidRDefault="009C6188" w:rsidP="00606BBA">
          <w:pPr>
            <w:pStyle w:val="ListParagraph"/>
            <w:ind w:left="1080"/>
            <w:rPr>
              <w:sz w:val="32"/>
              <w:szCs w:val="32"/>
            </w:rPr>
          </w:pPr>
          <w:r w:rsidRPr="009C6188">
            <w:rPr>
              <w:noProof/>
            </w:rPr>
            <w:pict>
              <v:shape id="_x0000_s1044" type="#_x0000_t136" style="position:absolute;left:0;text-align:left;margin-left:33.75pt;margin-top:21.05pt;width:412.5pt;height:31.5pt;z-index:-251651072" wrapcoords="-39 0 -39 17486 9072 21086 9622 21086 11625 21086 21443 17486 21443 16457 21600 14400 21600 10286 21286 8229 21639 8229 21443 4629 17830 0 -39 0" fillcolor="#548dd4 [1951]">
                <v:shadow color="#868686"/>
                <v:textpath style="font-family:&quot;Arial Black&quot;;v-text-kern:t" trim="t" fitpath="t" string="Follow-Up Questions"/>
                <w10:wrap type="tight"/>
              </v:shape>
            </w:pict>
          </w:r>
        </w:p>
        <w:p w:rsidR="0073564B" w:rsidRDefault="0073564B" w:rsidP="0073564B">
          <w:pPr>
            <w:rPr>
              <w:sz w:val="32"/>
              <w:szCs w:val="32"/>
            </w:rPr>
          </w:pPr>
        </w:p>
        <w:p w:rsidR="00361ADF" w:rsidRDefault="00361ADF" w:rsidP="00361ADF">
          <w:pPr>
            <w:pStyle w:val="ListParagraph"/>
            <w:ind w:left="900"/>
            <w:rPr>
              <w:rFonts w:ascii="Times New Roman" w:hAnsi="Times New Roman" w:cs="Times New Roman"/>
              <w:sz w:val="32"/>
              <w:szCs w:val="32"/>
            </w:rPr>
          </w:pPr>
        </w:p>
        <w:p w:rsidR="0028654C" w:rsidRPr="00361ADF" w:rsidRDefault="00361ADF" w:rsidP="0028654C">
          <w:pPr>
            <w:pStyle w:val="ListParagraph"/>
            <w:numPr>
              <w:ilvl w:val="0"/>
              <w:numId w:val="7"/>
            </w:numPr>
            <w:rPr>
              <w:rFonts w:ascii="Times New Roman" w:hAnsi="Times New Roman" w:cs="Times New Roman"/>
              <w:sz w:val="32"/>
              <w:szCs w:val="32"/>
            </w:rPr>
          </w:pPr>
          <w:r w:rsidRPr="00361ADF">
            <w:rPr>
              <w:rFonts w:ascii="Times New Roman" w:hAnsi="Times New Roman" w:cs="Times New Roman"/>
              <w:sz w:val="32"/>
              <w:szCs w:val="32"/>
            </w:rPr>
            <w:t>How is the Bay different today than it was in the 17</w:t>
          </w:r>
          <w:r w:rsidRPr="00361ADF">
            <w:rPr>
              <w:rFonts w:ascii="Times New Roman" w:hAnsi="Times New Roman" w:cs="Times New Roman"/>
              <w:sz w:val="32"/>
              <w:szCs w:val="32"/>
              <w:vertAlign w:val="superscript"/>
            </w:rPr>
            <w:t>th</w:t>
          </w:r>
          <w:r w:rsidRPr="00361ADF">
            <w:rPr>
              <w:rFonts w:ascii="Times New Roman" w:hAnsi="Times New Roman" w:cs="Times New Roman"/>
              <w:sz w:val="32"/>
              <w:szCs w:val="32"/>
            </w:rPr>
            <w:t xml:space="preserve"> century?</w:t>
          </w:r>
        </w:p>
        <w:p w:rsidR="0028654C" w:rsidRPr="00361ADF" w:rsidRDefault="0028654C" w:rsidP="0028654C">
          <w:pPr>
            <w:pStyle w:val="ListParagraph"/>
            <w:rPr>
              <w:rFonts w:ascii="Times New Roman" w:hAnsi="Times New Roman" w:cs="Times New Roman"/>
              <w:sz w:val="32"/>
              <w:szCs w:val="32"/>
            </w:rPr>
          </w:pPr>
        </w:p>
        <w:p w:rsidR="0028654C" w:rsidRPr="00361ADF" w:rsidRDefault="00361ADF" w:rsidP="0028654C">
          <w:pPr>
            <w:pStyle w:val="ListParagraph"/>
            <w:numPr>
              <w:ilvl w:val="0"/>
              <w:numId w:val="7"/>
            </w:numPr>
            <w:rPr>
              <w:rFonts w:ascii="Times New Roman" w:hAnsi="Times New Roman" w:cs="Times New Roman"/>
              <w:sz w:val="32"/>
              <w:szCs w:val="32"/>
            </w:rPr>
          </w:pPr>
          <w:r w:rsidRPr="00361ADF">
            <w:rPr>
              <w:rFonts w:ascii="Times New Roman" w:hAnsi="Times New Roman" w:cs="Times New Roman"/>
              <w:sz w:val="32"/>
              <w:szCs w:val="32"/>
            </w:rPr>
            <w:t>What were some of the things that John Smith wrote about in his journal concerning the wildlife and physical features of the region along the Chesapeake Bay?</w:t>
          </w:r>
        </w:p>
        <w:p w:rsidR="0028654C" w:rsidRPr="00361ADF" w:rsidRDefault="0028654C" w:rsidP="0028654C">
          <w:pPr>
            <w:pStyle w:val="ListParagraph"/>
            <w:rPr>
              <w:rFonts w:ascii="Times New Roman" w:hAnsi="Times New Roman" w:cs="Times New Roman"/>
              <w:sz w:val="32"/>
              <w:szCs w:val="32"/>
            </w:rPr>
          </w:pPr>
        </w:p>
        <w:p w:rsidR="0028654C" w:rsidRPr="00361ADF" w:rsidRDefault="00361ADF" w:rsidP="0028654C">
          <w:pPr>
            <w:pStyle w:val="ListParagraph"/>
            <w:numPr>
              <w:ilvl w:val="0"/>
              <w:numId w:val="7"/>
            </w:numPr>
            <w:rPr>
              <w:rFonts w:ascii="Times New Roman" w:hAnsi="Times New Roman" w:cs="Times New Roman"/>
              <w:sz w:val="32"/>
              <w:szCs w:val="32"/>
            </w:rPr>
          </w:pPr>
          <w:r w:rsidRPr="00361ADF">
            <w:rPr>
              <w:rFonts w:ascii="Times New Roman" w:hAnsi="Times New Roman" w:cs="Times New Roman"/>
              <w:sz w:val="32"/>
              <w:szCs w:val="32"/>
            </w:rPr>
            <w:t>What are some of the differences between the map of Virginia in 1607, and the map of Virginia in 2012?</w:t>
          </w:r>
        </w:p>
        <w:p w:rsidR="0028654C" w:rsidRPr="00361ADF" w:rsidRDefault="0028654C" w:rsidP="0028654C">
          <w:pPr>
            <w:pStyle w:val="ListParagraph"/>
            <w:rPr>
              <w:rFonts w:ascii="Times New Roman" w:hAnsi="Times New Roman" w:cs="Times New Roman"/>
              <w:sz w:val="32"/>
              <w:szCs w:val="32"/>
            </w:rPr>
          </w:pPr>
        </w:p>
        <w:p w:rsidR="0028654C" w:rsidRPr="00361ADF" w:rsidRDefault="00361ADF" w:rsidP="0028654C">
          <w:pPr>
            <w:pStyle w:val="ListParagraph"/>
            <w:numPr>
              <w:ilvl w:val="0"/>
              <w:numId w:val="7"/>
            </w:numPr>
            <w:rPr>
              <w:rFonts w:ascii="Times New Roman" w:hAnsi="Times New Roman" w:cs="Times New Roman"/>
              <w:sz w:val="32"/>
              <w:szCs w:val="32"/>
            </w:rPr>
          </w:pPr>
          <w:r w:rsidRPr="00361ADF">
            <w:rPr>
              <w:rFonts w:ascii="Times New Roman" w:hAnsi="Times New Roman" w:cs="Times New Roman"/>
              <w:sz w:val="32"/>
              <w:szCs w:val="32"/>
            </w:rPr>
            <w:t>Why was the Chesapeake Bay important to the settlers and still important to us in the 21</w:t>
          </w:r>
          <w:r w:rsidRPr="00361ADF">
            <w:rPr>
              <w:rFonts w:ascii="Times New Roman" w:hAnsi="Times New Roman" w:cs="Times New Roman"/>
              <w:sz w:val="32"/>
              <w:szCs w:val="32"/>
              <w:vertAlign w:val="superscript"/>
            </w:rPr>
            <w:t>st</w:t>
          </w:r>
          <w:r w:rsidRPr="00361ADF">
            <w:rPr>
              <w:rFonts w:ascii="Times New Roman" w:hAnsi="Times New Roman" w:cs="Times New Roman"/>
              <w:sz w:val="32"/>
              <w:szCs w:val="32"/>
            </w:rPr>
            <w:t xml:space="preserve"> century? </w:t>
          </w:r>
        </w:p>
        <w:p w:rsidR="0028654C" w:rsidRDefault="0028654C" w:rsidP="0028654C">
          <w:pPr>
            <w:pStyle w:val="ListParagraph"/>
            <w:rPr>
              <w:sz w:val="32"/>
              <w:szCs w:val="32"/>
            </w:rPr>
          </w:pPr>
        </w:p>
        <w:p w:rsidR="0028654C" w:rsidRPr="0028654C" w:rsidRDefault="0028654C" w:rsidP="0028654C">
          <w:pPr>
            <w:rPr>
              <w:sz w:val="32"/>
              <w:szCs w:val="32"/>
            </w:rPr>
          </w:pPr>
        </w:p>
        <w:p w:rsidR="0028654C" w:rsidRPr="0028654C" w:rsidRDefault="0028654C" w:rsidP="0028654C">
          <w:pPr>
            <w:rPr>
              <w:sz w:val="32"/>
              <w:szCs w:val="32"/>
            </w:rPr>
          </w:pPr>
        </w:p>
        <w:p w:rsidR="005E1CC9" w:rsidRDefault="005E1CC9"/>
        <w:p w:rsidR="005E1CC9" w:rsidRDefault="009C6188"/>
      </w:sdtContent>
    </w:sdt>
    <w:p w:rsidR="005E1CC9" w:rsidRDefault="005E1CC9"/>
    <w:p w:rsidR="005E1CC9" w:rsidRDefault="005E1CC9">
      <w:r>
        <w:br w:type="page"/>
      </w:r>
    </w:p>
    <w:p w:rsidR="00A03C14" w:rsidRPr="00361ADF" w:rsidRDefault="00A03C14" w:rsidP="00A03C14">
      <w:pPr>
        <w:autoSpaceDE w:val="0"/>
        <w:autoSpaceDN w:val="0"/>
        <w:adjustRightInd w:val="0"/>
        <w:spacing w:after="0" w:line="240" w:lineRule="auto"/>
        <w:jc w:val="center"/>
        <w:rPr>
          <w:rFonts w:cs="Times New Roman"/>
          <w:sz w:val="32"/>
          <w:szCs w:val="32"/>
        </w:rPr>
      </w:pPr>
      <w:r w:rsidRPr="00361ADF">
        <w:rPr>
          <w:rFonts w:cs="Times New Roman"/>
          <w:sz w:val="32"/>
          <w:szCs w:val="32"/>
        </w:rPr>
        <w:t>Writing from John Smith, 1612</w:t>
      </w:r>
    </w:p>
    <w:p w:rsidR="00A03C14" w:rsidRDefault="00A03C14" w:rsidP="00A03C14">
      <w:pPr>
        <w:autoSpaceDE w:val="0"/>
        <w:autoSpaceDN w:val="0"/>
        <w:adjustRightInd w:val="0"/>
        <w:spacing w:after="0" w:line="240" w:lineRule="auto"/>
        <w:jc w:val="center"/>
        <w:rPr>
          <w:rFonts w:ascii="Times New Roman" w:hAnsi="Times New Roman" w:cs="Times New Roman"/>
          <w:sz w:val="24"/>
          <w:szCs w:val="24"/>
        </w:rPr>
      </w:pPr>
    </w:p>
    <w:p w:rsidR="00A03C14" w:rsidRDefault="00A62D36" w:rsidP="00A03C14">
      <w:pPr>
        <w:autoSpaceDE w:val="0"/>
        <w:autoSpaceDN w:val="0"/>
        <w:adjustRightInd w:val="0"/>
        <w:spacing w:after="0" w:line="240" w:lineRule="auto"/>
        <w:rPr>
          <w:rFonts w:ascii="Times New Roman" w:hAnsi="Times New Roman" w:cs="Times New Roman"/>
          <w:sz w:val="24"/>
          <w:szCs w:val="24"/>
        </w:rPr>
      </w:pPr>
      <w:r w:rsidRPr="00A03C14">
        <w:rPr>
          <w:rFonts w:ascii="Times New Roman" w:hAnsi="Times New Roman" w:cs="Times New Roman"/>
          <w:sz w:val="24"/>
          <w:szCs w:val="24"/>
        </w:rPr>
        <w:t>“Of fish we were best acquainted with sturgeon, grampus, porpoise, seals, stingrays whose tails are</w:t>
      </w:r>
      <w:r w:rsidR="00A03C14" w:rsidRPr="00A03C14">
        <w:rPr>
          <w:rFonts w:ascii="Times New Roman" w:hAnsi="Times New Roman" w:cs="Times New Roman"/>
          <w:sz w:val="24"/>
          <w:szCs w:val="24"/>
        </w:rPr>
        <w:t xml:space="preserve"> very dangerous, brits, mullets, white salmon, trouts, soles, plaice, herring, conyfish, rockfish, eels, lampreys, catfish, shad, perch of three sorts, crabs, shrimps, crevises, oysters, cockles, and </w:t>
      </w:r>
      <w:r w:rsidR="00A03C14">
        <w:rPr>
          <w:rFonts w:ascii="Times New Roman" w:hAnsi="Times New Roman" w:cs="Times New Roman"/>
          <w:sz w:val="24"/>
          <w:szCs w:val="24"/>
        </w:rPr>
        <w:t>mussels.”</w:t>
      </w:r>
    </w:p>
    <w:p w:rsidR="00A03C14" w:rsidRDefault="00A03C14" w:rsidP="00A03C14">
      <w:pPr>
        <w:spacing w:line="240" w:lineRule="auto"/>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“Of birds, the Eagle is the greatest devourer. Hawks there be of diverse sorts as our Falconers</w:t>
      </w:r>
    </w:p>
    <w:p w:rsidR="00A03C14" w:rsidRDefault="00A03C14" w:rsidP="00A03C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called them, Sparrow hawks . . . Goss hawks, Falcons and Ospreys . . . In winter there are great</w:t>
      </w:r>
    </w:p>
    <w:p w:rsidR="00A03C14" w:rsidRDefault="00A03C14" w:rsidP="00A03C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plenty of Swans, Cranes gray and white with black wings, Herons, Geese, Duck . . . Parrots, and</w:t>
      </w:r>
    </w:p>
    <w:p w:rsidR="00A03C14" w:rsidRDefault="00A03C14" w:rsidP="00A03C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Pigeons. Of all those sorts great abundance, and some other strange kinds to us unknown by name.”</w:t>
      </w: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r>
        <w:rPr>
          <w:rFonts w:ascii="SymbolMT" w:hAnsi="SymbolMT" w:cs="SymbolMT"/>
          <w:sz w:val="20"/>
          <w:szCs w:val="20"/>
        </w:rPr>
        <w:t xml:space="preserve"> </w:t>
      </w:r>
      <w:r>
        <w:rPr>
          <w:rFonts w:ascii="Times New Roman" w:hAnsi="Times New Roman" w:cs="Times New Roman"/>
          <w:sz w:val="24"/>
          <w:szCs w:val="24"/>
        </w:rPr>
        <w:t>“Of beasts the chief are Deer, nothing differing from ours. In the deserts towards the heads of the</w:t>
      </w:r>
      <w:r w:rsidRPr="00A03C14">
        <w:rPr>
          <w:rFonts w:ascii="Times New Roman" w:hAnsi="Times New Roman" w:cs="Times New Roman"/>
          <w:sz w:val="24"/>
          <w:szCs w:val="24"/>
        </w:rPr>
        <w:t xml:space="preserve"> </w:t>
      </w:r>
      <w:r>
        <w:rPr>
          <w:rFonts w:ascii="Times New Roman" w:hAnsi="Times New Roman" w:cs="Times New Roman"/>
          <w:sz w:val="24"/>
          <w:szCs w:val="24"/>
        </w:rPr>
        <w:t>rivers, there are many, but amongst the rivers few.”</w:t>
      </w: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“Their Bears are very little in comparison of those of Muscovia and Tartaria. The Beaver is as big</w:t>
      </w:r>
      <w:r w:rsidRPr="00A03C14">
        <w:rPr>
          <w:rFonts w:ascii="Times New Roman" w:hAnsi="Times New Roman" w:cs="Times New Roman"/>
          <w:sz w:val="24"/>
          <w:szCs w:val="24"/>
        </w:rPr>
        <w:t xml:space="preserve"> </w:t>
      </w:r>
      <w:r>
        <w:rPr>
          <w:rFonts w:ascii="Times New Roman" w:hAnsi="Times New Roman" w:cs="Times New Roman"/>
          <w:sz w:val="24"/>
          <w:szCs w:val="24"/>
        </w:rPr>
        <w:t>as an ordinary water dog, but his legs exceeding short . . . His tail somewhat like the form of a</w:t>
      </w:r>
      <w:r w:rsidRPr="00A03C14">
        <w:rPr>
          <w:rFonts w:ascii="Times New Roman" w:hAnsi="Times New Roman" w:cs="Times New Roman"/>
          <w:sz w:val="24"/>
          <w:szCs w:val="24"/>
        </w:rPr>
        <w:t xml:space="preserve"> </w:t>
      </w:r>
      <w:r>
        <w:rPr>
          <w:rFonts w:ascii="Times New Roman" w:hAnsi="Times New Roman" w:cs="Times New Roman"/>
          <w:sz w:val="24"/>
          <w:szCs w:val="24"/>
        </w:rPr>
        <w:t>Racket bare without hair . . . They have many Otters, which, as the Beavers, they take with snares,</w:t>
      </w:r>
      <w:r w:rsidRPr="00A03C14">
        <w:rPr>
          <w:rFonts w:ascii="Times New Roman" w:hAnsi="Times New Roman" w:cs="Times New Roman"/>
          <w:sz w:val="24"/>
          <w:szCs w:val="24"/>
        </w:rPr>
        <w:t xml:space="preserve"> </w:t>
      </w:r>
      <w:r>
        <w:rPr>
          <w:rFonts w:ascii="Times New Roman" w:hAnsi="Times New Roman" w:cs="Times New Roman"/>
          <w:sz w:val="24"/>
          <w:szCs w:val="24"/>
        </w:rPr>
        <w:t>and esteem the skins great ornaments; and of all those beasts they use to feed, when they catch</w:t>
      </w:r>
      <w:r w:rsidRPr="00A03C14">
        <w:rPr>
          <w:rFonts w:ascii="Times New Roman" w:hAnsi="Times New Roman" w:cs="Times New Roman"/>
          <w:sz w:val="24"/>
          <w:szCs w:val="24"/>
        </w:rPr>
        <w:t xml:space="preserve"> </w:t>
      </w:r>
      <w:r>
        <w:rPr>
          <w:rFonts w:ascii="Times New Roman" w:hAnsi="Times New Roman" w:cs="Times New Roman"/>
          <w:sz w:val="24"/>
          <w:szCs w:val="24"/>
        </w:rPr>
        <w:t>them.”</w:t>
      </w: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Pr="00A03C14" w:rsidRDefault="00A03C14" w:rsidP="00A03C14">
      <w:pPr>
        <w:autoSpaceDE w:val="0"/>
        <w:autoSpaceDN w:val="0"/>
        <w:adjustRightInd w:val="0"/>
        <w:spacing w:after="0" w:line="240" w:lineRule="auto"/>
        <w:rPr>
          <w:rFonts w:ascii="Times New Roman" w:hAnsi="Times New Roman" w:cs="Times New Roman"/>
          <w:sz w:val="24"/>
          <w:szCs w:val="24"/>
        </w:rPr>
      </w:pPr>
      <w:r w:rsidRPr="00A03C14">
        <w:rPr>
          <w:rFonts w:ascii="Times New Roman" w:hAnsi="Times New Roman" w:cs="Times New Roman"/>
          <w:sz w:val="24"/>
          <w:szCs w:val="24"/>
        </w:rPr>
        <w:t>“By the rivers are many plain marshes containing some 20, some 100, some 200 Acres, some more, some less. Other plains there are few, but only where the Savages (Indians) inhabit: but all overgrown with trees and weeds being a plain wilderness as God first made it.”</w:t>
      </w:r>
    </w:p>
    <w:p w:rsidR="00A03C14" w:rsidRP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Pr="00A03C14" w:rsidRDefault="00A03C14" w:rsidP="00A03C14">
      <w:pPr>
        <w:autoSpaceDE w:val="0"/>
        <w:autoSpaceDN w:val="0"/>
        <w:adjustRightInd w:val="0"/>
        <w:spacing w:after="0" w:line="240" w:lineRule="auto"/>
        <w:rPr>
          <w:rFonts w:ascii="Times New Roman" w:hAnsi="Times New Roman" w:cs="Times New Roman"/>
          <w:sz w:val="24"/>
          <w:szCs w:val="24"/>
        </w:rPr>
      </w:pPr>
      <w:r w:rsidRPr="00A03C14">
        <w:rPr>
          <w:rFonts w:ascii="SymbolMT" w:hAnsi="SymbolMT" w:cs="SymbolMT"/>
          <w:sz w:val="24"/>
          <w:szCs w:val="24"/>
        </w:rPr>
        <w:t xml:space="preserve"> </w:t>
      </w:r>
      <w:r w:rsidRPr="00A03C14">
        <w:rPr>
          <w:rFonts w:ascii="Times New Roman" w:hAnsi="Times New Roman" w:cs="Times New Roman"/>
          <w:sz w:val="24"/>
          <w:szCs w:val="24"/>
        </w:rPr>
        <w:t>“Virginia doth afford many excellent vegetables and living Creatures, yet grass there is little or none but what grows in low Marshes: for all the Country is overgrown with trees.”</w:t>
      </w:r>
    </w:p>
    <w:p w:rsidR="00A03C14" w:rsidRDefault="00A03C14" w:rsidP="00A03C14">
      <w:pPr>
        <w:autoSpaceDE w:val="0"/>
        <w:autoSpaceDN w:val="0"/>
        <w:adjustRightInd w:val="0"/>
        <w:spacing w:after="0" w:line="240" w:lineRule="auto"/>
        <w:rPr>
          <w:rFonts w:ascii="Times New Roman" w:hAnsi="Times New Roman" w:cs="Times New Roman"/>
          <w:sz w:val="26"/>
          <w:szCs w:val="26"/>
        </w:rPr>
      </w:pPr>
    </w:p>
    <w:p w:rsidR="00A03C14" w:rsidRDefault="00A03C14" w:rsidP="00A03C14">
      <w:pPr>
        <w:spacing w:line="240" w:lineRule="auto"/>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A03C14" w:rsidP="00A03C14">
      <w:pPr>
        <w:autoSpaceDE w:val="0"/>
        <w:autoSpaceDN w:val="0"/>
        <w:adjustRightInd w:val="0"/>
        <w:spacing w:after="0" w:line="240" w:lineRule="auto"/>
        <w:rPr>
          <w:rFonts w:ascii="Times New Roman" w:hAnsi="Times New Roman" w:cs="Times New Roman"/>
          <w:sz w:val="24"/>
          <w:szCs w:val="24"/>
        </w:rPr>
      </w:pPr>
    </w:p>
    <w:p w:rsidR="00A03C14" w:rsidRDefault="009C6188">
      <w:pPr>
        <w:spacing w:line="240" w:lineRule="auto"/>
      </w:pPr>
      <w:hyperlink r:id="rId7" w:history="1">
        <w:r w:rsidR="00A03C14" w:rsidRPr="00BF18B2">
          <w:rPr>
            <w:rStyle w:val="Hyperlink"/>
          </w:rPr>
          <w:t>http://www.johnsmith400.org/The_Chesapeake_Bay_in_1608.pdf</w:t>
        </w:r>
      </w:hyperlink>
    </w:p>
    <w:p w:rsidR="00A03C14" w:rsidRDefault="00A03C14">
      <w:pPr>
        <w:spacing w:line="240" w:lineRule="auto"/>
      </w:pPr>
    </w:p>
    <w:p w:rsidR="00361ADF" w:rsidRDefault="00361ADF">
      <w:pPr>
        <w:spacing w:line="240" w:lineRule="auto"/>
      </w:pPr>
    </w:p>
    <w:p w:rsidR="00361ADF" w:rsidRDefault="00361ADF">
      <w:pPr>
        <w:spacing w:line="240" w:lineRule="auto"/>
      </w:pPr>
    </w:p>
    <w:p w:rsidR="00361ADF" w:rsidRDefault="00361ADF">
      <w:pPr>
        <w:spacing w:line="240" w:lineRule="auto"/>
      </w:pPr>
    </w:p>
    <w:p w:rsidR="00361ADF" w:rsidRDefault="00361ADF">
      <w:pPr>
        <w:spacing w:line="240" w:lineRule="auto"/>
      </w:pPr>
    </w:p>
    <w:p w:rsidR="00361ADF" w:rsidRDefault="00361ADF" w:rsidP="00361ADF">
      <w:pPr>
        <w:spacing w:line="240" w:lineRule="auto"/>
        <w:jc w:val="center"/>
        <w:rPr>
          <w:sz w:val="32"/>
          <w:szCs w:val="32"/>
        </w:rPr>
      </w:pPr>
      <w:r w:rsidRPr="00361ADF">
        <w:rPr>
          <w:noProof/>
          <w:sz w:val="32"/>
          <w:szCs w:val="32"/>
        </w:rPr>
        <w:drawing>
          <wp:anchor distT="0" distB="0" distL="114300" distR="114300" simplePos="0" relativeHeight="251668480" behindDoc="1" locked="0" layoutInCell="1" allowOverlap="1">
            <wp:simplePos x="0" y="0"/>
            <wp:positionH relativeFrom="column">
              <wp:posOffset>-76200</wp:posOffset>
            </wp:positionH>
            <wp:positionV relativeFrom="paragraph">
              <wp:posOffset>571500</wp:posOffset>
            </wp:positionV>
            <wp:extent cx="5943600" cy="4581525"/>
            <wp:effectExtent l="19050" t="0" r="0" b="0"/>
            <wp:wrapTight wrapText="bothSides">
              <wp:wrapPolygon edited="0">
                <wp:start x="-69" y="0"/>
                <wp:lineTo x="-69" y="21555"/>
                <wp:lineTo x="21600" y="21555"/>
                <wp:lineTo x="21600" y="0"/>
                <wp:lineTo x="-69" y="0"/>
              </wp:wrapPolygon>
            </wp:wrapTight>
            <wp:docPr id="5" name="Picture 4" descr="Capt_John_Smith's_map_of_Virginia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_John_Smith's_map_of_Virginia_1624.jpg"/>
                    <pic:cNvPicPr/>
                  </pic:nvPicPr>
                  <pic:blipFill>
                    <a:blip r:embed="rId8" cstate="print"/>
                    <a:stretch>
                      <a:fillRect/>
                    </a:stretch>
                  </pic:blipFill>
                  <pic:spPr>
                    <a:xfrm>
                      <a:off x="0" y="0"/>
                      <a:ext cx="5943600" cy="4581525"/>
                    </a:xfrm>
                    <a:prstGeom prst="rect">
                      <a:avLst/>
                    </a:prstGeom>
                  </pic:spPr>
                </pic:pic>
              </a:graphicData>
            </a:graphic>
          </wp:anchor>
        </w:drawing>
      </w:r>
      <w:r w:rsidRPr="00361ADF">
        <w:rPr>
          <w:sz w:val="32"/>
          <w:szCs w:val="32"/>
        </w:rPr>
        <w:t>John Smith’s Map of Virginia</w:t>
      </w:r>
    </w:p>
    <w:p w:rsidR="00361ADF" w:rsidRPr="00361ADF" w:rsidRDefault="00361ADF" w:rsidP="00361ADF">
      <w:pPr>
        <w:spacing w:line="240" w:lineRule="auto"/>
        <w:jc w:val="center"/>
        <w:rPr>
          <w:sz w:val="32"/>
          <w:szCs w:val="32"/>
        </w:rPr>
      </w:pPr>
    </w:p>
    <w:sectPr w:rsidR="00361ADF" w:rsidRPr="00361ADF" w:rsidSect="005E1CC9">
      <w:pgSz w:w="12240" w:h="15840"/>
      <w:pgMar w:top="1440" w:right="1440" w:bottom="1440" w:left="1440" w:gutter="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ymbolMT">
    <w:altName w:val="Genev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112"/>
      </v:shape>
    </w:pict>
  </w:numPicBullet>
  <w:abstractNum w:abstractNumId="0">
    <w:nsid w:val="34310709"/>
    <w:multiLevelType w:val="hybridMultilevel"/>
    <w:tmpl w:val="1AE42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CC0675"/>
    <w:multiLevelType w:val="hybridMultilevel"/>
    <w:tmpl w:val="B25C10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A93569"/>
    <w:multiLevelType w:val="hybridMultilevel"/>
    <w:tmpl w:val="7EAACA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F553EE1"/>
    <w:multiLevelType w:val="hybridMultilevel"/>
    <w:tmpl w:val="02C6D686"/>
    <w:lvl w:ilvl="0" w:tplc="569C01AA">
      <w:start w:val="1"/>
      <w:numFmt w:val="decimal"/>
      <w:lvlText w:val="%1."/>
      <w:lvlJc w:val="left"/>
      <w:pPr>
        <w:ind w:left="1440" w:hanging="360"/>
      </w:pPr>
      <w:rPr>
        <w:rFonts w:asciiTheme="minorHAnsi" w:hAnsiTheme="minorHAnsi" w:cs="Times New Roman" w:hint="default"/>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EAD4B68"/>
    <w:multiLevelType w:val="hybridMultilevel"/>
    <w:tmpl w:val="D982ED4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7FF5DB7"/>
    <w:multiLevelType w:val="hybridMultilevel"/>
    <w:tmpl w:val="E60E32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0110BA"/>
    <w:multiLevelType w:val="hybridMultilevel"/>
    <w:tmpl w:val="BC64FA30"/>
    <w:lvl w:ilvl="0" w:tplc="CB5AF56C">
      <w:start w:val="1"/>
      <w:numFmt w:val="decimal"/>
      <w:lvlText w:val="%1."/>
      <w:lvlJc w:val="left"/>
      <w:pPr>
        <w:ind w:left="90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B03B16"/>
    <w:multiLevelType w:val="hybridMultilevel"/>
    <w:tmpl w:val="17CAF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9B78B2"/>
    <w:multiLevelType w:val="hybridMultilevel"/>
    <w:tmpl w:val="D0DC32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2"/>
  </w:num>
  <w:num w:numId="6">
    <w:abstractNumId w:val="0"/>
  </w:num>
  <w:num w:numId="7">
    <w:abstractNumId w:val="6"/>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compat/>
  <w:rsids>
    <w:rsidRoot w:val="005E1CC9"/>
    <w:rsid w:val="00116D2C"/>
    <w:rsid w:val="001508F9"/>
    <w:rsid w:val="001655E2"/>
    <w:rsid w:val="0028654C"/>
    <w:rsid w:val="00361ADF"/>
    <w:rsid w:val="0038077C"/>
    <w:rsid w:val="004041DA"/>
    <w:rsid w:val="00432C58"/>
    <w:rsid w:val="004B7E1F"/>
    <w:rsid w:val="004C78B4"/>
    <w:rsid w:val="004E7EB9"/>
    <w:rsid w:val="00592353"/>
    <w:rsid w:val="005E1CC9"/>
    <w:rsid w:val="00606BBA"/>
    <w:rsid w:val="0062328B"/>
    <w:rsid w:val="00687BB8"/>
    <w:rsid w:val="006F2F81"/>
    <w:rsid w:val="0073564B"/>
    <w:rsid w:val="007E52BE"/>
    <w:rsid w:val="008C3742"/>
    <w:rsid w:val="009612A4"/>
    <w:rsid w:val="009966F5"/>
    <w:rsid w:val="009C6188"/>
    <w:rsid w:val="009D39A0"/>
    <w:rsid w:val="009F4BBE"/>
    <w:rsid w:val="00A03C14"/>
    <w:rsid w:val="00A2657D"/>
    <w:rsid w:val="00A449B1"/>
    <w:rsid w:val="00A62D36"/>
    <w:rsid w:val="00B85B9E"/>
    <w:rsid w:val="00BE4EED"/>
    <w:rsid w:val="00C16ECB"/>
    <w:rsid w:val="00C26D6B"/>
    <w:rsid w:val="00E34C27"/>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8">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EC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link w:val="NoSpacingChar"/>
    <w:uiPriority w:val="1"/>
    <w:qFormat/>
    <w:rsid w:val="005E1CC9"/>
    <w:pPr>
      <w:spacing w:after="0" w:line="240" w:lineRule="auto"/>
    </w:pPr>
    <w:rPr>
      <w:rFonts w:eastAsiaTheme="minorEastAsia"/>
    </w:rPr>
  </w:style>
  <w:style w:type="character" w:customStyle="1" w:styleId="NoSpacingChar">
    <w:name w:val="No Spacing Char"/>
    <w:basedOn w:val="DefaultParagraphFont"/>
    <w:link w:val="NoSpacing"/>
    <w:uiPriority w:val="1"/>
    <w:rsid w:val="005E1CC9"/>
    <w:rPr>
      <w:rFonts w:eastAsiaTheme="minorEastAsia"/>
    </w:rPr>
  </w:style>
  <w:style w:type="paragraph" w:styleId="BalloonText">
    <w:name w:val="Balloon Text"/>
    <w:basedOn w:val="Normal"/>
    <w:link w:val="BalloonTextChar"/>
    <w:uiPriority w:val="99"/>
    <w:semiHidden/>
    <w:unhideWhenUsed/>
    <w:rsid w:val="005E1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CC9"/>
    <w:rPr>
      <w:rFonts w:ascii="Tahoma" w:hAnsi="Tahoma" w:cs="Tahoma"/>
      <w:sz w:val="16"/>
      <w:szCs w:val="16"/>
    </w:rPr>
  </w:style>
  <w:style w:type="paragraph" w:styleId="ListParagraph">
    <w:name w:val="List Paragraph"/>
    <w:basedOn w:val="Normal"/>
    <w:uiPriority w:val="34"/>
    <w:qFormat/>
    <w:rsid w:val="0073564B"/>
    <w:pPr>
      <w:ind w:left="720"/>
      <w:contextualSpacing/>
    </w:pPr>
  </w:style>
  <w:style w:type="character" w:styleId="Hyperlink">
    <w:name w:val="Hyperlink"/>
    <w:basedOn w:val="DefaultParagraphFont"/>
    <w:uiPriority w:val="99"/>
    <w:unhideWhenUsed/>
    <w:rsid w:val="00A03C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jpeg"/><Relationship Id="rId7" Type="http://schemas.openxmlformats.org/officeDocument/2006/relationships/hyperlink" Target="http://www.johnsmith400.org/The_Chesapeake_Bay_in_1608.pdf" TargetMode="External"/><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310A0-3D53-9546-8E4B-A0D7C362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873</Words>
  <Characters>4981</Characters>
  <Application>Microsoft Macintosh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Chris Nelson</cp:lastModifiedBy>
  <cp:revision>2</cp:revision>
  <dcterms:created xsi:type="dcterms:W3CDTF">2013-10-30T14:23:00Z</dcterms:created>
  <dcterms:modified xsi:type="dcterms:W3CDTF">2013-10-30T14:23:00Z</dcterms:modified>
</cp:coreProperties>
</file>